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e44c19970c5dade3ea464bb3cadf9a695abb52a"/>
    <w:p>
      <w:pPr>
        <w:pStyle w:val="Heading3"/>
      </w:pPr>
      <w:r>
        <w:t xml:space="preserve">Воспитанники коррекционной школы посмотрели фильм о советском хоккеисте Валерии Харламове</w:t>
      </w:r>
    </w:p>
    <w:p>
      <w:pPr>
        <w:pStyle w:val="FirstParagraph"/>
      </w:pPr>
      <w:r>
        <w:t xml:space="preserve">22.06.2016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Во время проведения «Летней смены» дети из специальной школы № 1708 посмотрели фильм про знаменитого советского хоккеиста Валерия Харламова «Легенда 17», основанный на реальных событиях.</w:t>
      </w:r>
    </w:p>
    <w:p>
      <w:pPr>
        <w:pStyle w:val="BodyText"/>
      </w:pPr>
      <w:r>
        <w:t xml:space="preserve">Во время просмотра киноленты ребята буквально перенеслись на ледовый стадион, где проходил Чемпионат мира по хоккею Канада - СССР 1972 года. Они от души «болели» за советских хоккеистов, аплодировали и кричали «Шайба!».</w:t>
      </w:r>
    </w:p>
    <w:p>
      <w:pPr>
        <w:pStyle w:val="BodyText"/>
      </w:pPr>
      <w:r>
        <w:t xml:space="preserve">«Ознакомление детей с событиями советских времен заряжают духом патриотизма за свою Родину!», - считают педагоги школы.</w:t>
      </w:r>
    </w:p>
    <w:p>
      <w:pPr>
        <w:pStyle w:val="BodyText"/>
      </w:pPr>
      <w:r>
        <w:t xml:space="preserve">Напомним, недавно ребята смотрели сказку «Иван Царевич и серый волк». Подробнее о том, как проходило мероприятие можно прочитать в нашем</w:t>
      </w:r>
      <w:r>
        <w:t xml:space="preserve"> </w:t>
      </w:r>
      <w:hyperlink r:id="rId20">
        <w:r>
          <w:rPr>
            <w:rStyle w:val="Hyperlink"/>
          </w:rPr>
          <w:t xml:space="preserve">материале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hyperlink r:id="rId21">
        <w:r>
          <w:rPr>
            <w:rStyle w:val="Hyperlink"/>
          </w:rPr>
          <w:t xml:space="preserve">Газета "Ваши соседи"</w:t>
        </w:r>
      </w:hyperlink>
      <w:r>
        <w:br/>
      </w:r>
      <w:r>
        <w:br/>
      </w:r>
      <w:hyperlink r:id="rId22">
        <w:r>
          <w:rPr>
            <w:rStyle w:val="Hyperlink"/>
          </w:rPr>
          <w:t xml:space="preserve">Новости Ломоносовского района</w:t>
        </w:r>
      </w:hyperlink>
      <w:r>
        <w:br/>
      </w:r>
      <w:r>
        <w:br/>
      </w:r>
      <w:hyperlink r:id="rId23">
        <w:r>
          <w:rPr>
            <w:rStyle w:val="Hyperlink"/>
          </w:rPr>
          <w:t xml:space="preserve">Объединенная редакция ЮЗАО "Москва За Калужской заст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http://lomonosovsky.mos.ru/pressnews/detail/3204978.html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gazetauzao.ru/" TargetMode="External" /><Relationship Type="http://schemas.openxmlformats.org/officeDocument/2006/relationships/hyperlink" Id="rId21" Target="http://lomonosovskiymedia.ru/" TargetMode="External" /><Relationship Type="http://schemas.openxmlformats.org/officeDocument/2006/relationships/hyperlink" Id="rId22" Target="http://lomonosovskiymedia.ru/news/" TargetMode="External" /><Relationship Type="http://schemas.openxmlformats.org/officeDocument/2006/relationships/hyperlink" Id="rId20" Target="http://lomonosovskiymedia.ru/news/novosti-rayona/doshkolyata-posmotreli-skazku-ivan-tsarevich-i-seryy-volk/" TargetMode="External" /><Relationship Type="http://schemas.openxmlformats.org/officeDocument/2006/relationships/hyperlink" Id="rId25" Target="http://lomonosovsky.mos.ru" TargetMode="External" /><Relationship Type="http://schemas.openxmlformats.org/officeDocument/2006/relationships/hyperlink" Id="rId24" Target="http://lomonosovsky.mos.ru/pressnews/detail/32049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gazetauzao.ru/" TargetMode="External" /><Relationship Type="http://schemas.openxmlformats.org/officeDocument/2006/relationships/hyperlink" Id="rId21" Target="http://lomonosovskiymedia.ru/" TargetMode="External" /><Relationship Type="http://schemas.openxmlformats.org/officeDocument/2006/relationships/hyperlink" Id="rId22" Target="http://lomonosovskiymedia.ru/news/" TargetMode="External" /><Relationship Type="http://schemas.openxmlformats.org/officeDocument/2006/relationships/hyperlink" Id="rId20" Target="http://lomonosovskiymedia.ru/news/novosti-rayona/doshkolyata-posmotreli-skazku-ivan-tsarevich-i-seryy-volk/" TargetMode="External" /><Relationship Type="http://schemas.openxmlformats.org/officeDocument/2006/relationships/hyperlink" Id="rId25" Target="http://lomonosovsky.mos.ru" TargetMode="External" /><Relationship Type="http://schemas.openxmlformats.org/officeDocument/2006/relationships/hyperlink" Id="rId24" Target="http://lomonosovsky.mos.ru/pressnews/detail/32049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2023-11-20T13:10:44Z</dcterms:created>
  <dcterms:modified xsi:type="dcterms:W3CDTF">2023-11-20T13:10:44Z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