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60a68d77dd4b0c48c22ea3db0e50ba36ed07f6"/>
    <w:p>
      <w:pPr>
        <w:pStyle w:val="Heading3"/>
      </w:pPr>
      <w:r>
        <w:t xml:space="preserve">Свыше 16 тысяч выездов по сигналу «тревога» совершили столичные росгвардейцы в апреле</w:t>
      </w:r>
    </w:p>
    <w:p>
      <w:pPr>
        <w:pStyle w:val="FirstParagraph"/>
      </w:pPr>
      <w:r>
        <w:t xml:space="preserve">07.05.2025</w:t>
      </w:r>
    </w:p>
    <w:p>
      <w:pPr>
        <w:pStyle w:val="BodyText"/>
      </w:pPr>
      <w:r>
        <w:t xml:space="preserve">Подразделения специального назначения выполнили более 180 задач по силовому сопровождению специальных мероприятий.</w:t>
      </w:r>
    </w:p>
    <w:p>
      <w:pPr>
        <w:pStyle w:val="BodyText"/>
      </w:pPr>
      <w:r>
        <w:t xml:space="preserve">По подозрению в совершении преступлений и нарушении административного законодательства было задержано порядка 7 тысяч граждан.</w:t>
      </w:r>
    </w:p>
    <w:p>
      <w:pPr>
        <w:pStyle w:val="BodyText"/>
      </w:pPr>
      <w:r>
        <w:t xml:space="preserve">Сотрудниками и военнослужащими столичного главка Росгвардии обеспечена безопасность около тысячи мероприятий.</w:t>
      </w:r>
    </w:p>
    <w:p>
      <w:pPr>
        <w:pStyle w:val="BodyText"/>
      </w:pPr>
      <w:r>
        <w:t xml:space="preserve">Сотрудники подразделений лицензионно-разрешительной работы провели порядка 15 тысяч проверок обеспечения сохранности оружия по месту жительства граждан и организаций. Из незаконного оборота изъято более 1100 единиц оружия и 9 тысяч боеприпасов. Составлено порядка 1,5 тысяч протоколов об административных правонарушениях.</w:t>
      </w:r>
    </w:p>
    <w:p>
      <w:pPr>
        <w:pStyle w:val="BodyText"/>
      </w:pPr>
      <w:r>
        <w:t xml:space="preserve">За прошедший месяц гражданам и юридическим лицам оказано свыше 13 тысяч государственных услуг, касающихся оборота гражданского оружия и охранной деятельности.</w:t>
      </w:r>
    </w:p>
    <w:p>
      <w:pPr>
        <w:pStyle w:val="BodyText"/>
      </w:pPr>
      <w:r>
        <w:t xml:space="preserve">Они сражались за Родину - столичный главк Росгвардии принял участие в патриотической акции «Бессмертный полк»</w:t>
      </w:r>
    </w:p>
    <w:p>
      <w:pPr>
        <w:pStyle w:val="BodyText"/>
      </w:pPr>
      <w:r>
        <w:t xml:space="preserve">В сердцах сотрудников и военнослужащих Главного управления Росгвардии по г. Москве бережно хранится память о героях Великой Отечественной войны. В знак глубочайшего уважения к подвигу предков, росгвардейцы провели патриотическую акцию «Бессмертный полк» .</w:t>
      </w:r>
    </w:p>
    <w:p>
      <w:pPr>
        <w:pStyle w:val="BodyText"/>
      </w:pPr>
      <w:r>
        <w:t xml:space="preserve">Накануне памятной даты сотрудники вневедомственной охраны разместили на служебных автомобилях фотографии своих родных – ветеранов армии и флота, отважных партизан и подпольщиков, бесстрашных бойцов сопротивления, узников концлагерей, блокадников. Среди портретов – лица солдат, медсестер, тружеников тыла, чьи истории свято почитаются в семьях росгвардейцев. За каждым изображением – своя судьба, своя боль и безмерная любовь к Родине.</w:t>
      </w:r>
    </w:p>
    <w:p>
      <w:pPr>
        <w:pStyle w:val="BodyText"/>
      </w:pPr>
      <w:r>
        <w:t xml:space="preserve">Затем автоэкипажи с портретами героев выстроились на плацу столичного главка Росгвардии, сформировав слово "Помним" – символ неразрывной связи поколений и обещание хранить правду о войне и Великой Победе.</w:t>
      </w:r>
    </w:p>
    <w:p>
      <w:pPr>
        <w:pStyle w:val="BodyText"/>
      </w:pPr>
      <w:r>
        <w:t xml:space="preserve">В видеоролике с акцией звучит пронзительная песня Олега Газманова "Бессмертный полк", мотив которой словно гимн вторит подвигу поколений, вставших в строй и готовых "опять сражаться за страну", отстаивая мир, завоеванный предками.</w:t>
      </w:r>
    </w:p>
    <w:p>
      <w:pPr>
        <w:pStyle w:val="BodyText"/>
      </w:pPr>
      <w:r>
        <w:t xml:space="preserve">В съемках клипа было задействовано около 50 служебных автомобилей. Однако, стоит отметить, что портреты героев Великой Отечественной войны размещены на всех экипажах вневедомственной охраны, а это порядка 700 автомобилей, несущих службу на улицах столицы.</w:t>
      </w:r>
    </w:p>
    <w:p>
      <w:pPr>
        <w:pStyle w:val="BodyText"/>
      </w:pPr>
      <w:r>
        <w:t xml:space="preserve">Пусть каждый, увидев эти лица, вспомнит о цене, заплаченной за мир, свободу и независимость. Пока мы помним – они живы.</w:t>
      </w:r>
    </w:p>
    <w:p>
      <w:pPr>
        <w:pStyle w:val="BodyText"/>
      </w:pPr>
      <w:r>
        <w:t xml:space="preserve">Вечная память героям!</w:t>
      </w:r>
    </w:p>
    <w:p>
      <w:pPr>
        <w:pStyle w:val="BodyText"/>
      </w:pPr>
      <w:r>
        <w:t xml:space="preserve">В сердцах сотрудников и военнослужащих столичного главка Росгвардии горит неугасимый огонь памяти о героях Великой Отечественной войны. В знак глубочайшего уважения к подвигу предков, росгвардейцы приняли участие в патриотической акции «Бессмертный полк».</w:t>
      </w:r>
    </w:p>
    <w:p>
      <w:pPr>
        <w:pStyle w:val="BodyText"/>
      </w:pPr>
      <w:r>
        <w:t xml:space="preserve">Автоэкипажи вневедомственной охраны выстроились на плацу столичного главка Росгвардии, образовав священное слово "Помним" – символ неразрывной связи поколений, клятву верности и обещание хранить память о войне и Великой Победе.</w:t>
      </w:r>
    </w:p>
    <w:p>
      <w:pPr>
        <w:pStyle w:val="BodyText"/>
      </w:pPr>
      <w:r>
        <w:t xml:space="preserve">Сотрудники разместили на служебных автомобилях фотографии своих родных – ветеранов армии и флота, отважных партизан и подпольщиков, бесстрашных бойцов сопротивления, неутомимых тружеников тыла, мучеников концлагерей, стойких блокадников и опаленных войной детей. В каждом взгляде с этих фотографий – боль утрат и безмерная любовь к Родине.</w:t>
      </w:r>
    </w:p>
    <w:p>
      <w:pPr>
        <w:pStyle w:val="BodyText"/>
      </w:pPr>
      <w:r>
        <w:t xml:space="preserve">В видеоролике, сопровождающем акцию, звучит пронзительная песня Олега Газманова "Бессмертный полк", делая ощутимой эту связь времен, где мы – лишь волна в "реке бессмертного полка", продолжающая их священную борьбу за мир.</w:t>
      </w:r>
    </w:p>
    <w:p>
      <w:pPr>
        <w:pStyle w:val="BodyText"/>
      </w:pPr>
      <w:r>
        <w:t xml:space="preserve">Во акции было задействовано около 50 служебных автомобилей, при этом портреты героев Великой Отечественной войны размещены на всех экипажах вневедомственной охраны, несущих службу на улицах столицы. Пусть каждый, увидев эти лица, вспомнит о подвиге предков, о цене, которую они заплатили за свободу и независимость нашей Родины. Пока мы помним – они живы.</w:t>
      </w:r>
    </w:p>
    <w:p>
      <w:pPr>
        <w:pStyle w:val="BodyText"/>
      </w:pPr>
      <w:r>
        <w:t xml:space="preserve">Вечная память героям!</w:t>
      </w:r>
    </w:p>
    <w:p>
      <w:pPr>
        <w:pStyle w:val="BodyText"/>
      </w:pPr>
      <w:r>
        <w:t xml:space="preserve">В сердцах сотрудников и военнослужащих столичного главка Росгвардии горит неугасимый огонь памяти о героях Великой Отечественной войны. В знак глубочайшего уважения к подвигу предков, росгвардейцы приняли участие в патриотической акции "Бессмертный полк", проявив верность традициям и преемственность поколений.</w:t>
      </w:r>
    </w:p>
    <w:p>
      <w:pPr>
        <w:pStyle w:val="BodyText"/>
      </w:pPr>
      <w:r>
        <w:t xml:space="preserve">Несмотря на то, что в этом году традиционное шествие "Бессмертного полка" не состоялось в привычном формате, росгвардейцы нашли способ почтить память героев. На служебных автомобилях вневедомственной охраны разместились фотографии родных сотрудников – ветеранов армии и флота, отважных партизан и подпольщиков, бесстрашных бойцов сопротивления, неутомимых тружеников тыла, мучеников концлагерей, стойких блокадников и опаленных войной детей. В каждом взгляде с этих фотографий – боль утрат и безмерная любовь к Родине.</w:t>
      </w:r>
    </w:p>
    <w:p>
      <w:pPr>
        <w:pStyle w:val="BodyText"/>
      </w:pPr>
      <w:r>
        <w:t xml:space="preserve">Кульминацией акции стало построение автоэкипажей на плацу столичного главка Росгвардии в священное слово "Помним". Это не просто слово – это клятва верности, символ неразрывной связи поколений, обещание хранить и передавать потомкам правду о войне и Великой Победе. В клипе, сопровождающем акцию, звучит пронзительная песня Олега Газманова "Бессмертный полк", делая ощутимой эту связь времен, где мы – лишь волна в "реке бессмертного полка", продолжающая их священную борьбу за мир.</w:t>
      </w:r>
    </w:p>
    <w:p>
      <w:pPr>
        <w:pStyle w:val="BodyText"/>
      </w:pPr>
      <w:r>
        <w:t xml:space="preserve">Во флешмобе было задействовано около 50 служебных автомобилей, но портреты героев Великой Отечественной войны размещены на всех экипажах вневедомственной охраны, несущих службу на улицах столицы. Пусть каждый прохожий, увидев эти лица, вспомнит о подвиге наших дедов и прадедов, о цене, которую они заплатили за наше мирное небо. Пока мы помним – они живы. И эта память делает нас сильнее, мудрее и достойнее их великой жертвы.</w:t>
      </w:r>
    </w:p>
    <w:p>
      <w:pPr>
        <w:pStyle w:val="BodyText"/>
      </w:pPr>
      <w:r>
        <w:t xml:space="preserve">Слава героям! Вечная память павшим!</w:t>
      </w:r>
    </w:p>
    <w:p>
      <w:pPr>
        <w:pStyle w:val="BodyText"/>
      </w:pPr>
      <w:r>
        <w:br/>
      </w:r>
    </w:p>
    <w:p>
      <w:pPr>
        <w:pStyle w:val="BodyText"/>
      </w:pPr>
      <w:r>
        <w:t xml:space="preserve">Адрес страницы:</w:t>
      </w:r>
      <w:r>
        <w:t xml:space="preserve"> </w:t>
      </w:r>
      <w:hyperlink r:id="rId20">
        <w:r>
          <w:rPr>
            <w:rStyle w:val="Hyperlink"/>
          </w:rPr>
          <w:t xml:space="preserve">http://lomonosovsky.mos.ru/bezopasnost/rosgvardiya-stolitsy-informiruet/detail/12953845.html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bezopasnost/rosgvardiya-stolitsy-informiruet/detail/129538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bezopasnost/rosgvardiya-stolitsy-informiruet/detail/129538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2025-05-15T14:55:24Z</dcterms:created>
  <dcterms:modified xsi:type="dcterms:W3CDTF">2025-05-15T14:55:24Z</dcterms:modified>
</cp:coreProperties>
</file>

<file path=docProps/custom.xml><?xml version="1.0" encoding="utf-8"?>
<Properties xmlns="http://schemas.openxmlformats.org/officeDocument/2006/custom-properties" xmlns:vt="http://schemas.openxmlformats.org/officeDocument/2006/docPropsVTypes"/>
</file>