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16c6f06a1e088812b44e829e556706f9ede5a"/>
    <w:p>
      <w:pPr>
        <w:pStyle w:val="Heading3"/>
      </w:pPr>
      <w:r>
        <w:t xml:space="preserve">16 марта 2020 года будет проводиться общегородское, профилактическое мероприятие «Пешеход»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В связи с ростом дорожно-транспортных происшествий с участием пешеходов на всей территории г. Москвы, 16 марта 2020 года будет проводиться общегородское, профилактическое мероприятие «Пешеход».</w:t>
      </w:r>
      <w:r>
        <w:t xml:space="preserve"> </w:t>
      </w:r>
      <w:r>
        <w:t xml:space="preserve">Целью мероприятия является снижение числа пострадавших среди пешеходов. Особое внимание инспекторы ДПС будут уделять таким нарушениям как:</w:t>
      </w:r>
      <w:r>
        <w:t xml:space="preserve"> </w:t>
      </w:r>
      <w:r>
        <w:t xml:space="preserve">- переход проезжей части на запрещающий сигнал светофора;</w:t>
      </w:r>
      <w:r>
        <w:t xml:space="preserve"> </w:t>
      </w:r>
      <w:r>
        <w:t xml:space="preserve">- переход проезжей части в неположенном месте,</w:t>
      </w:r>
      <w:r>
        <w:t xml:space="preserve"> </w:t>
      </w:r>
      <w:r>
        <w:t xml:space="preserve">- невыполнение водителями требований уступить дорогу пешеходам;</w:t>
      </w:r>
      <w:r>
        <w:t xml:space="preserve"> </w:t>
      </w:r>
      <w:r>
        <w:t xml:space="preserve">- нарушение правил остановки и стоянки в зоне пешеходного перехода;</w:t>
      </w:r>
      <w:r>
        <w:t xml:space="preserve"> </w:t>
      </w:r>
      <w:r>
        <w:t xml:space="preserve">- движение автотранспорта по тротуарам.</w:t>
      </w:r>
      <w:r>
        <w:t xml:space="preserve"> </w:t>
      </w:r>
      <w:r>
        <w:t xml:space="preserve">Для сотрудников 3 ОСБ ДПС ГИБДД ГУ МВД России по г. Москве работа по предупреждению аварийности с участием пешеходов является одним из приоритетных направлений деятельности, ведь каждое третье дорожно-транспортное происшествие, в котором пострадали или погибли люди, происходит с участием пешеходов.</w:t>
      </w:r>
      <w:r>
        <w:t xml:space="preserve"> </w:t>
      </w:r>
      <w:r>
        <w:t xml:space="preserve">Довольно часто виновными в ДТП являются именно пешеходы, переходящие проезжую часть на красный сигнал светофора или в неположенном месте.</w:t>
      </w:r>
      <w:r>
        <w:t xml:space="preserve"> </w:t>
      </w:r>
      <w:r>
        <w:t xml:space="preserve">За 2 месяца 2020 года территории города Москвы при наездах на пешеходов произошло – 617 дорожно-транспортных происшествий, ранено - 614 человек, погибло – 26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http://lomonosovsky.mos.ru/bezopasnost/giri/detail/8761193.html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8761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8761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2024-05-07T14:42:24Z</dcterms:created>
  <dcterms:modified xsi:type="dcterms:W3CDTF">2024-05-07T14:42:24Z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