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c54a90f3c05cae21ea6f49b4a7be657429c87"/>
    <w:p>
      <w:pPr>
        <w:pStyle w:val="Heading3"/>
      </w:pPr>
      <w:r>
        <w:t xml:space="preserve">Памятка для жителей района по профилактике экстремизма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  <w:r>
        <w:rPr>
          <w:bCs/>
          <w:b/>
        </w:rPr>
        <w:t xml:space="preserve">Экстремизм (от фр. exremisme, от лат. extremus — крайний) – это приверженность к крайним взглядам и действиям, радикально отрицающим существующие в обществе нормы и правила. </w:t>
      </w:r>
    </w:p>
    <w:p>
      <w:pPr>
        <w:pStyle w:val="BodyText"/>
      </w:pPr>
      <w:r>
        <w:t xml:space="preserve">Базовой основой экстремизма является агрессивность, наполненная каким-либо идейным содержанием (смыслом). Под экстремизм могут попадать действия отчаявшихся или неуравновешенных людей, а также партий, преследующих четкие цели и использующих их в качестве тактики борьбы. Экстремизм – крайне опасное явление в жизни любого общества. Оно создает угрозу основам конституционного строя, ведет к попиранию конституционных прав и свобод человека и гражданина, подрывает общественную безопасность и государственную целостность Российской Федерации.</w:t>
      </w:r>
    </w:p>
    <w:p>
      <w:pPr>
        <w:pStyle w:val="BodyText"/>
      </w:pPr>
      <w:r>
        <w:t xml:space="preserve">Одним из важнейших направлений профилактической работы является профилактика экстремизма.</w:t>
      </w:r>
    </w:p>
    <w:p>
      <w:pPr>
        <w:pStyle w:val="BodyText"/>
      </w:pPr>
      <w:r>
        <w:rPr>
          <w:bCs/>
          <w:b/>
        </w:rPr>
        <w:t xml:space="preserve">Уважаемые жители Ломоносовского района!</w:t>
      </w:r>
    </w:p>
    <w:p>
      <w:pPr>
        <w:pStyle w:val="BodyText"/>
      </w:pPr>
      <w:r>
        <w:rPr>
          <w:bCs/>
          <w:b/>
        </w:rPr>
        <w:t xml:space="preserve">Убедительно просим вас о ставших вам известных фактах подготовки к осуществлению экстремистской деятельности незамедлительно информировать государственные органы по телефонам:</w:t>
      </w:r>
    </w:p>
    <w:p>
      <w:pPr>
        <w:pStyle w:val="BodyText"/>
      </w:pPr>
      <w:r>
        <w:rPr>
          <w:bCs/>
          <w:b/>
        </w:rPr>
        <w:t xml:space="preserve">Управа Ломоносовского района</w:t>
      </w:r>
    </w:p>
    <w:p>
      <w:pPr>
        <w:pStyle w:val="BodyText"/>
      </w:pPr>
      <w:r>
        <w:t xml:space="preserve">(</w:t>
      </w:r>
      <w:r>
        <w:rPr>
          <w:u w:val="single"/>
          <w:bCs/>
          <w:b/>
        </w:rPr>
        <w:t xml:space="preserve">8-499-133-14-67)</w:t>
      </w:r>
    </w:p>
    <w:p>
      <w:pPr>
        <w:pStyle w:val="BodyText"/>
      </w:pPr>
      <w:r>
        <w:rPr>
          <w:bCs/>
          <w:b/>
        </w:rPr>
        <w:t xml:space="preserve">ОМВД по Ломоносовскому району</w:t>
      </w:r>
    </w:p>
    <w:p>
      <w:pPr>
        <w:pStyle w:val="BodyText"/>
      </w:pPr>
      <w:r>
        <w:rPr>
          <w:u w:val="single"/>
          <w:bCs/>
          <w:b/>
        </w:rPr>
        <w:t xml:space="preserve">(8-499-132-88-50(60))</w:t>
      </w:r>
    </w:p>
    <w:p>
      <w:pPr>
        <w:pStyle w:val="BodyText"/>
      </w:pPr>
      <w:r>
        <w:rPr>
          <w:bCs/>
          <w:b/>
        </w:rPr>
        <w:t xml:space="preserve">1-й РОНПР Управления по ЮЗАО ГУ МЧС России по г.Москве</w:t>
      </w:r>
    </w:p>
    <w:p>
      <w:pPr>
        <w:pStyle w:val="BodyText"/>
      </w:pPr>
      <w:r>
        <w:rPr>
          <w:u w:val="single"/>
          <w:bCs/>
          <w:b/>
        </w:rPr>
        <w:t xml:space="preserve">(8-499-134-33-73)</w:t>
      </w:r>
    </w:p>
    <w:p>
      <w:pPr>
        <w:pStyle w:val="BodyText"/>
      </w:pPr>
      <w:r>
        <w:rPr>
          <w:bCs/>
          <w:b/>
        </w:rPr>
        <w:t xml:space="preserve">Отдел по ЮЗАО УФСБ России по г.Москве и МО</w:t>
      </w:r>
    </w:p>
    <w:p>
      <w:pPr>
        <w:pStyle w:val="BodyText"/>
      </w:pPr>
      <w:r>
        <w:rPr>
          <w:bCs/>
          <w:b/>
        </w:rPr>
        <w:t xml:space="preserve">(</w:t>
      </w:r>
      <w:r>
        <w:rPr>
          <w:u w:val="single"/>
          <w:bCs/>
          <w:b/>
        </w:rPr>
        <w:t xml:space="preserve">8-499-129-50-36)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http://lomonosovsky.mos.ru/bezopasnost/antiterror/detail/4277220.html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27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27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2024-09-19T11:40:11Z</dcterms:created>
  <dcterms:modified xsi:type="dcterms:W3CDTF">2024-09-19T11:40:11Z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