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служба-увд-по-юзао-информирует"/>
    <w:p>
      <w:pPr>
        <w:pStyle w:val="Heading3"/>
      </w:pPr>
      <w:r>
        <w:t xml:space="preserve">Пресс-служба УВД по ЮЗАО информирует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rPr>
          <w:bCs/>
          <w:b/>
        </w:rPr>
        <w:t xml:space="preserve">УВД по ЮЗАО предупреждает о недопустимости организации несогласованных публичных мероприятий и участия в них</w:t>
      </w:r>
    </w:p>
    <w:p>
      <w:pPr>
        <w:pStyle w:val="BodyText"/>
      </w:pPr>
      <w:r>
        <w:rPr>
          <w:iCs/>
          <w:i/>
        </w:rPr>
        <w:t xml:space="preserve">Сотрудники УВД по ЮЗАО ГУ МВД России по г. Москве предупреждают о недопустимости организации несогласованных публичных мероприятий и участия в них.</w:t>
      </w:r>
    </w:p>
    <w:p>
      <w:pPr>
        <w:pStyle w:val="BodyText"/>
      </w:pPr>
      <w:r>
        <w:t xml:space="preserve">В связи с появлением в медиапространстве призывов к проведению несанкционированных акций на территории города Москвы полицейские УВД по ЮЗАО предупреждают, что любые нарушения правопорядка будут незамедлительно пресекаться правоохранительными органами.</w:t>
      </w:r>
    </w:p>
    <w:p>
      <w:pPr>
        <w:pStyle w:val="BodyText"/>
      </w:pPr>
      <w:r>
        <w:t xml:space="preserve">Все лица, не соблюдающие установленный порядок организации либо проведения публичных мероприятий, будут задержаны и привлечены к ответственности, предусмотренной ст. 20.2 КоАП РФ. Родители несовершеннолетних участников несогласованных акций так же будут привлечены к ответственности по ст. 5.35 КоАП РФ.</w:t>
      </w:r>
    </w:p>
    <w:p>
      <w:pPr>
        <w:pStyle w:val="BodyText"/>
      </w:pPr>
      <w:r>
        <w:t xml:space="preserve">Напоминаем, что за неповиновение законным требованиям сотрудников полиции статьей 19.3 КоАП РФ предусмотрено наказание в виде штрафа или административного ареста сроком до 15 суток. Попытки применения насилия к представителям органов правопорядка, иные проявления агрессии в зависимости от тяжести совершенного деяния могут повлечь за собой уголовную ответственность.</w:t>
      </w:r>
    </w:p>
    <w:p>
      <w:pPr>
        <w:pStyle w:val="BodyText"/>
      </w:pPr>
      <w:r>
        <w:t xml:space="preserve">Полиция обращается к гражданам с убедительной просьбой не поддаваться на призывы к противоправным действиям.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ОМВД России по Ломоносовскому району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Ломоносовскому району задержан подозреваемый в краже.</w:t>
      </w:r>
    </w:p>
    <w:p>
      <w:pPr>
        <w:pStyle w:val="BodyText"/>
      </w:pPr>
      <w:r>
        <w:t xml:space="preserve">Установлено, что злоумышленник воспользовался тем, что за его действиями никто не наблюдает, и похитил два мобильных телефона, находясь в пункте выдачи заказов, расположенном на улице Кравченко, а после чего с похищенным скрылся. Сумма материального ущерба составила более 22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установлен и задержан подозреваемый – 38-летний житель столицы, похищенным он распорядился по своему усмотрению.</w:t>
      </w:r>
    </w:p>
    <w:p>
      <w:pPr>
        <w:pStyle w:val="BodyText"/>
      </w:pPr>
      <w:r>
        <w:t xml:space="preserve">По данному факту СО ОМВД России по Ломоносовскому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на юго-западе Москвы задержан подозреваемый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в ходе несения службы полицейскими с целью проверки документов остановлен автомобиль на улице Грина. В нем находился 39-летний приезжий мужчина. Во время беседы с полицейскими он начал заметно нервничать и на вопрос о наличии при нем запрещенных веществ ответил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 ходе осмотра места происшествия полицейскими обнаружен и изъят полиэтиленовый пакет, в нем находился сверток с неизвестным веществом внутри. Согласно проведенному исследованию, изъятое содержит в своем составе наркотическое средство – мефедрон, общей массой более 1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Открылась приемная Общественного совета при УВД по ЮЗАО ГУ МВД России по г. Москве</w:t>
      </w:r>
    </w:p>
    <w:p>
      <w:pPr>
        <w:pStyle w:val="BodyText"/>
      </w:pPr>
      <w:r>
        <w:rPr>
          <w:iCs/>
          <w:i/>
        </w:rPr>
        <w:t xml:space="preserve">На базе ОМВД России по Академическому району открылась приемная Общественного совета при УВД по ЮЗАО.</w:t>
      </w:r>
    </w:p>
    <w:p>
      <w:pPr>
        <w:pStyle w:val="BodyText"/>
      </w:pPr>
      <w:r>
        <w:t xml:space="preserve">Уважаемые жители Юго-Западного административного округа г. Москвы!</w:t>
      </w:r>
    </w:p>
    <w:p>
      <w:pPr>
        <w:pStyle w:val="BodyText"/>
      </w:pPr>
      <w:r>
        <w:t xml:space="preserve">Сообщаем Вам, что на базе Отдела МВД России по Академическому району г. Москвы по адресу: г. Москва, ул. Большая Черемушкинская, д. 24, корп. 2 вновь открылась приемная Общественного совета при УВД по ЮЗАО ГУ МВД России по г. Москве.</w:t>
      </w:r>
    </w:p>
    <w:p>
      <w:pPr>
        <w:pStyle w:val="BodyText"/>
      </w:pPr>
      <w:r>
        <w:t xml:space="preserve">Все желающие могут обратиться за помощью в решении вопросов, связанных с деятельностью полиции, в приемную Общественного совета при УВД, записавшись по телефону: 8 (996) 677-92-10.</w:t>
      </w:r>
    </w:p>
    <w:p>
      <w:pPr>
        <w:pStyle w:val="BodyText"/>
      </w:pPr>
      <w:r>
        <w:t xml:space="preserve">Прием осуществляет заместитель председателя Общественного совета при УВД Богниченко Максим Валерьевич.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http://lomonosovsky.mos.ru/atc/detail/13011112.html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tc/detail/13011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tc/detail/13011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2025-06-06T02:36:36Z</dcterms:created>
  <dcterms:modified xsi:type="dcterms:W3CDTF">2025-06-06T02:36:36Z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