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d97fe88d8da871d1dd60d6ca4d2e3d1677aa4"/>
    <w:p>
      <w:pPr>
        <w:pStyle w:val="Heading3"/>
      </w:pPr>
      <w:r>
        <w:t xml:space="preserve">Встреча главы управы с населением 18.04.2018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http://lomonosovsky.mos.ru/about/vstrechi-with-jitelyami/video-materials-meetings-/116830/7276624/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830/72766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830/72766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2025-02-13T14:25:35Z</dcterms:created>
  <dcterms:modified xsi:type="dcterms:W3CDTF">2025-02-13T14:25:35Z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