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9d701dde5c19d077e99a5adfbf0dbbb82fafec"/>
    <w:p>
      <w:pPr>
        <w:pStyle w:val="Heading3"/>
      </w:pPr>
      <w:r>
        <w:t xml:space="preserve">Жительницу Ломоносовского района поздравили с 90-летним юбилеем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rPr>
          <w:bCs/>
          <w:b/>
        </w:rPr>
        <w:t xml:space="preserve">Зоя Афанасьевна Бутусова родилась 25 ноября 1925 года, и поздравить её с юбилеем приехали представитель управления социальной защиты населения, представитель территориального центра социального обслуживания совместно с управой Ломоносовского района.</w:t>
      </w:r>
    </w:p>
    <w:p>
      <w:pPr>
        <w:pStyle w:val="BodyText"/>
      </w:pPr>
      <w:r>
        <w:t xml:space="preserve">Представители социальной сферы района поздравили Зою Афанасьевну с 90-летним юбилеем и от имени Президента РФ Владимира Путина Владимир вручили ей памятный подарок и букет цветов.</w:t>
      </w:r>
    </w:p>
    <w:p>
      <w:pPr>
        <w:pStyle w:val="BodyText"/>
      </w:pPr>
      <w:r>
        <w:t xml:space="preserve">Кроме этого, памятные подарки Зое Афанасьевне вручили представители от управы района и открытку с поздравлениями от управления социальной защиты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Зоя Афанасьевна Бутусова в 1943 году окончила общеобразовательную школу и поступила на работу в госпиталь, затем работала в институте психиатрии им. В. П. Сербского. С апреля 1960 года – житель Ломоносовского района. До выхода на пенсию работала на ВДНХ в Грузинском павильоне, на военном заводе Титан, в почтовом отделении, в районной детской библиотеке на ул. М. Ульяновой.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Газета "Ваши соседи"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Новости Ломоносовского района</w:t>
        </w:r>
      </w:hyperlink>
      <w:r>
        <w:br/>
      </w:r>
      <w:r>
        <w:br/>
      </w:r>
      <w:hyperlink r:id="rId22">
        <w:r>
          <w:rPr>
            <w:rStyle w:val="Hyperlink"/>
          </w:rPr>
          <w:t xml:space="preserve">Объединенная редакция ЮЗАО "Москва За Калужской заставой"</w:t>
        </w:r>
      </w:hyperlink>
    </w:p>
    <w:p>
      <w:pPr>
        <w:pStyle w:val="BodyText"/>
      </w:pPr>
      <w:r>
        <w:br/>
      </w:r>
    </w:p>
    <w:bookmarkStart w:id="23" w:name="bx_incl_area_14_1_1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http://lomonosovsky.mos.ru/about/council-congratulates-/our-veterans/detail/2339257.html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zetauzao.ru/" TargetMode="Externa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1" Target="http://lomonosovskiymedia.ru/news/" TargetMode="External" /><Relationship Type="http://schemas.openxmlformats.org/officeDocument/2006/relationships/hyperlink" Id="rId25" Target="http://lomonosovsky.mos.ru" TargetMode="External" /><Relationship Type="http://schemas.openxmlformats.org/officeDocument/2006/relationships/hyperlink" Id="rId24" Target="http://lomonosovsky.mos.ru/about/council-congratulates-/our-veterans/detail/2339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zetauzao.ru/" TargetMode="Externa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1" Target="http://lomonosovskiymedia.ru/news/" TargetMode="External" /><Relationship Type="http://schemas.openxmlformats.org/officeDocument/2006/relationships/hyperlink" Id="rId25" Target="http://lomonosovsky.mos.ru" TargetMode="External" /><Relationship Type="http://schemas.openxmlformats.org/officeDocument/2006/relationships/hyperlink" Id="rId24" Target="http://lomonosovsky.mos.ru/about/council-congratulates-/our-veterans/detail/2339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2024-11-19T02:02:30Z</dcterms:created>
  <dcterms:modified xsi:type="dcterms:W3CDTF">2024-11-19T02:02:30Z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