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88"/>
        <w:tblW w:w="10333" w:type="dxa"/>
        <w:tblLook w:val="00A0" w:firstRow="1" w:lastRow="0" w:firstColumn="1" w:lastColumn="0" w:noHBand="0" w:noVBand="0"/>
      </w:tblPr>
      <w:tblGrid>
        <w:gridCol w:w="5779"/>
        <w:gridCol w:w="4554"/>
      </w:tblGrid>
      <w:tr w:rsidR="00A86617" w:rsidRPr="00A86617" w:rsidTr="00FE6906">
        <w:trPr>
          <w:trHeight w:val="1514"/>
        </w:trPr>
        <w:tc>
          <w:tcPr>
            <w:tcW w:w="5779" w:type="dxa"/>
          </w:tcPr>
          <w:p w:rsidR="00A86617" w:rsidRPr="00A86617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bookmarkStart w:id="0" w:name="_GoBack"/>
          </w:p>
        </w:tc>
        <w:tc>
          <w:tcPr>
            <w:tcW w:w="4554" w:type="dxa"/>
          </w:tcPr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</w:tc>
      </w:tr>
    </w:tbl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BD2722" w:rsidRDefault="00BD2722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</w:p>
    <w:p w:rsidR="00BD2722" w:rsidRDefault="00BD2722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A86617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>План мероприятий,</w:t>
      </w:r>
    </w:p>
    <w:p w:rsidR="00A86617" w:rsidRPr="00A86617" w:rsidRDefault="00A86617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 xml:space="preserve"> проводимых управой Ломоносовского района </w:t>
      </w:r>
    </w:p>
    <w:p w:rsidR="00A86617" w:rsidRPr="00A86617" w:rsidRDefault="00A86617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 xml:space="preserve">и органами местного самоуправления </w:t>
      </w:r>
    </w:p>
    <w:p w:rsidR="00A86617" w:rsidRPr="00A86617" w:rsidRDefault="00743CCA" w:rsidP="00A86617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>с 11</w:t>
      </w:r>
      <w:r w:rsidR="00A86617" w:rsidRPr="00A86617">
        <w:rPr>
          <w:rFonts w:ascii="Courier New" w:eastAsia="Times New Roman" w:hAnsi="Courier New" w:cs="Courier New"/>
          <w:b/>
          <w:sz w:val="28"/>
          <w:szCs w:val="28"/>
        </w:rPr>
        <w:t>.0</w:t>
      </w:r>
      <w:r w:rsidR="007A1D26">
        <w:rPr>
          <w:rFonts w:ascii="Courier New" w:eastAsia="Times New Roman" w:hAnsi="Courier New" w:cs="Courier New"/>
          <w:b/>
          <w:sz w:val="28"/>
          <w:szCs w:val="28"/>
        </w:rPr>
        <w:t>8.2014 г. по 1</w:t>
      </w:r>
      <w:r w:rsidR="007241AE">
        <w:rPr>
          <w:rFonts w:ascii="Courier New" w:eastAsia="Times New Roman" w:hAnsi="Courier New" w:cs="Courier New"/>
          <w:b/>
          <w:sz w:val="28"/>
          <w:szCs w:val="28"/>
        </w:rPr>
        <w:t>7</w:t>
      </w:r>
      <w:r w:rsidR="00A86617" w:rsidRPr="00A86617">
        <w:rPr>
          <w:rFonts w:ascii="Courier New" w:eastAsia="Times New Roman" w:hAnsi="Courier New" w:cs="Courier New"/>
          <w:b/>
          <w:sz w:val="28"/>
          <w:szCs w:val="28"/>
        </w:rPr>
        <w:t>.0</w:t>
      </w:r>
      <w:r w:rsidR="007A1D26">
        <w:rPr>
          <w:rFonts w:ascii="Courier New" w:eastAsia="Times New Roman" w:hAnsi="Courier New" w:cs="Courier New"/>
          <w:b/>
          <w:sz w:val="28"/>
          <w:szCs w:val="28"/>
        </w:rPr>
        <w:t>8</w:t>
      </w:r>
      <w:r w:rsidR="00A86617" w:rsidRPr="00A86617">
        <w:rPr>
          <w:rFonts w:ascii="Courier New" w:eastAsia="Times New Roman" w:hAnsi="Courier New" w:cs="Courier New"/>
          <w:b/>
          <w:sz w:val="28"/>
          <w:szCs w:val="28"/>
        </w:rPr>
        <w:t>.2014 г.</w:t>
      </w:r>
    </w:p>
    <w:tbl>
      <w:tblPr>
        <w:tblpPr w:leftFromText="180" w:rightFromText="180" w:vertAnchor="text" w:horzAnchor="margin" w:tblpY="-3688"/>
        <w:tblW w:w="10333" w:type="dxa"/>
        <w:tblLook w:val="00A0" w:firstRow="1" w:lastRow="0" w:firstColumn="1" w:lastColumn="0" w:noHBand="0" w:noVBand="0"/>
      </w:tblPr>
      <w:tblGrid>
        <w:gridCol w:w="5779"/>
        <w:gridCol w:w="4554"/>
      </w:tblGrid>
      <w:tr w:rsidR="00A86617" w:rsidRPr="00A86617" w:rsidTr="00FE6906">
        <w:trPr>
          <w:trHeight w:val="2836"/>
        </w:trPr>
        <w:tc>
          <w:tcPr>
            <w:tcW w:w="5779" w:type="dxa"/>
          </w:tcPr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4554" w:type="dxa"/>
          </w:tcPr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BD2722" w:rsidRDefault="00BD2722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BD2722" w:rsidRDefault="00BD2722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BD2722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УТВЕРЖДАЮ</w:t>
            </w:r>
          </w:p>
          <w:p w:rsidR="00A86617" w:rsidRPr="00BD2722" w:rsidRDefault="00743CCA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Глава</w:t>
            </w:r>
            <w:r w:rsidR="00A86617" w:rsidRPr="00BD2722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управы</w:t>
            </w: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BD2722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Ломоносовского района</w:t>
            </w: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A86617" w:rsidRPr="00BD2722" w:rsidRDefault="00743CCA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___________ Р.</w:t>
            </w:r>
            <w:r w:rsidR="00A86617" w:rsidRPr="00BD2722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В.Коровин</w:t>
            </w:r>
          </w:p>
          <w:p w:rsidR="00A86617" w:rsidRPr="00BD2722" w:rsidRDefault="00A86617" w:rsidP="00A8661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  <w:p w:rsidR="00A86617" w:rsidRPr="00BD2722" w:rsidRDefault="00743CCA" w:rsidP="007241AE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«06</w:t>
            </w:r>
            <w:r w:rsidR="00A86617" w:rsidRPr="00BD2722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» </w:t>
            </w:r>
            <w:r w:rsidR="007241AE">
              <w:rPr>
                <w:rFonts w:ascii="Courier New" w:eastAsia="Times New Roman" w:hAnsi="Courier New" w:cs="Courier New"/>
                <w:sz w:val="28"/>
                <w:szCs w:val="28"/>
              </w:rPr>
              <w:t>августа</w:t>
            </w:r>
            <w:r w:rsidR="00A86617" w:rsidRPr="00BD2722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2014 года</w:t>
            </w:r>
          </w:p>
        </w:tc>
      </w:tr>
    </w:tbl>
    <w:p w:rsidR="00A86617" w:rsidRPr="00A86617" w:rsidRDefault="00A86617" w:rsidP="00A86617">
      <w:pPr>
        <w:spacing w:after="0"/>
        <w:rPr>
          <w:rFonts w:ascii="Calibri" w:eastAsia="Times New Roman" w:hAnsi="Calibri" w:cs="Times New Roman"/>
          <w:vanish/>
        </w:rPr>
      </w:pPr>
    </w:p>
    <w:tbl>
      <w:tblPr>
        <w:tblW w:w="110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5245"/>
        <w:gridCol w:w="2833"/>
      </w:tblGrid>
      <w:tr w:rsidR="00A86617" w:rsidRPr="00A86617" w:rsidTr="00FE6906">
        <w:trPr>
          <w:trHeight w:val="307"/>
        </w:trPr>
        <w:tc>
          <w:tcPr>
            <w:tcW w:w="2977" w:type="dxa"/>
            <w:vAlign w:val="center"/>
          </w:tcPr>
          <w:p w:rsidR="00A86617" w:rsidRPr="00A86617" w:rsidRDefault="00A86617" w:rsidP="00A86617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Дата, время,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5245" w:type="dxa"/>
            <w:vAlign w:val="center"/>
          </w:tcPr>
          <w:p w:rsidR="00A86617" w:rsidRPr="00A86617" w:rsidRDefault="00A86617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3" w:type="dxa"/>
            <w:vAlign w:val="center"/>
          </w:tcPr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Ответственный</w:t>
            </w:r>
          </w:p>
        </w:tc>
      </w:tr>
      <w:tr w:rsidR="00A86617" w:rsidRPr="00A86617" w:rsidTr="00FE6906">
        <w:trPr>
          <w:trHeight w:val="307"/>
        </w:trPr>
        <w:tc>
          <w:tcPr>
            <w:tcW w:w="2977" w:type="dxa"/>
            <w:vAlign w:val="center"/>
          </w:tcPr>
          <w:p w:rsidR="00A86617" w:rsidRPr="00A86617" w:rsidRDefault="007241AE" w:rsidP="00A86617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11</w:t>
            </w:r>
            <w:r w:rsidR="00E56DE6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августа </w:t>
            </w:r>
            <w:r w:rsidR="00A86617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10-00</w:t>
            </w:r>
          </w:p>
          <w:p w:rsidR="00A86617" w:rsidRPr="00A86617" w:rsidRDefault="00A86617" w:rsidP="00A86617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A86617" w:rsidRPr="00A86617" w:rsidRDefault="00A86617" w:rsidP="00A86617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A86617" w:rsidRPr="00A86617" w:rsidRDefault="00A86617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Оперативное совещание главы управы с аппаратом управы и руководителями районных и окружных служб по вопросам организации и обеспечения жизнедеятельности района </w:t>
            </w:r>
          </w:p>
          <w:p w:rsidR="00A86617" w:rsidRPr="00A86617" w:rsidRDefault="00A86617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Повестка дня:</w:t>
            </w:r>
          </w:p>
          <w:p w:rsidR="00A517C9" w:rsidRDefault="00A86617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1. О </w:t>
            </w:r>
            <w:r w:rsidR="00A517C9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выполнении Программы комплексного развития </w:t>
            </w:r>
            <w:r w:rsidR="00D841A1">
              <w:rPr>
                <w:rFonts w:ascii="Courier New" w:eastAsia="Times New Roman" w:hAnsi="Courier New" w:cs="Courier New"/>
                <w:sz w:val="28"/>
                <w:szCs w:val="28"/>
              </w:rPr>
              <w:t>Ломоносовского</w:t>
            </w:r>
            <w:r w:rsidR="00A517C9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района в 2014 году в сфере строительства.</w:t>
            </w:r>
          </w:p>
          <w:p w:rsidR="00BD2722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2. О работе </w:t>
            </w:r>
            <w:r w:rsidR="00E56DE6">
              <w:rPr>
                <w:rFonts w:ascii="Courier New" w:eastAsia="Times New Roman" w:hAnsi="Courier New" w:cs="Courier New"/>
                <w:sz w:val="28"/>
                <w:szCs w:val="28"/>
              </w:rPr>
              <w:t>с обращениями граждан, поступившими в Г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>К</w:t>
            </w:r>
            <w:r w:rsidR="00E56DE6">
              <w:rPr>
                <w:rFonts w:ascii="Courier New" w:eastAsia="Times New Roman" w:hAnsi="Courier New" w:cs="Courier New"/>
                <w:sz w:val="28"/>
                <w:szCs w:val="28"/>
              </w:rPr>
              <w:t>У «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>ИС Ломоносовского района</w:t>
            </w:r>
            <w:r w:rsidR="00E56DE6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» за первое полугодие 2014 </w:t>
            </w:r>
            <w:r w:rsidR="00D841A1">
              <w:rPr>
                <w:rFonts w:ascii="Courier New" w:eastAsia="Times New Roman" w:hAnsi="Courier New" w:cs="Courier New"/>
                <w:sz w:val="28"/>
                <w:szCs w:val="28"/>
              </w:rPr>
              <w:t>.</w:t>
            </w:r>
            <w:r w:rsidR="00E56DE6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</w:p>
          <w:p w:rsidR="00A86617" w:rsidRDefault="00D841A1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3</w:t>
            </w:r>
            <w:r w:rsidR="00A86617" w:rsidRPr="00A86617">
              <w:rPr>
                <w:rFonts w:ascii="Courier New" w:eastAsia="Times New Roman" w:hAnsi="Courier New" w:cs="Courier New"/>
                <w:sz w:val="28"/>
                <w:szCs w:val="28"/>
              </w:rPr>
              <w:t>. Разное</w:t>
            </w:r>
          </w:p>
          <w:p w:rsidR="00D841A1" w:rsidRPr="00A86617" w:rsidRDefault="00D841A1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3.1.</w:t>
            </w:r>
            <w:r w:rsidRPr="00D841A1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О работе с обращениями граждан, поступившими в ГБУ «Жилищник района Ломоносовский» за первое полугодие 2014 года (письменные обращения; обращения на приеме заместителей руководителя, начальников участков; обращения, поступившие на «горячую линию».</w:t>
            </w:r>
          </w:p>
          <w:p w:rsidR="00A86617" w:rsidRPr="00A86617" w:rsidRDefault="00D841A1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3.2</w:t>
            </w:r>
            <w:r w:rsidR="00A86617"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. О подготовке жилищного </w:t>
            </w:r>
            <w:r w:rsidR="00A86617" w:rsidRPr="00A86617"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 xml:space="preserve">фонда, объектов образования, здравоохранения, культуры, промышленности, торговли и сферы услуг к эксплуатации в осенне-зимний период 2014-2015гг. </w:t>
            </w:r>
          </w:p>
          <w:p w:rsidR="00A86617" w:rsidRPr="00A86617" w:rsidRDefault="00A86617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</w:p>
        </w:tc>
        <w:tc>
          <w:tcPr>
            <w:tcW w:w="2833" w:type="dxa"/>
          </w:tcPr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86617" w:rsidRPr="00A86617" w:rsidRDefault="00A86617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Коровин Р.В.</w:t>
            </w:r>
          </w:p>
        </w:tc>
      </w:tr>
      <w:tr w:rsidR="00B33480" w:rsidRPr="00A86617" w:rsidTr="00FE6906">
        <w:trPr>
          <w:trHeight w:val="307"/>
        </w:trPr>
        <w:tc>
          <w:tcPr>
            <w:tcW w:w="2977" w:type="dxa"/>
          </w:tcPr>
          <w:p w:rsidR="00B33480" w:rsidRPr="00230417" w:rsidRDefault="00A517C9" w:rsidP="00031113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lastRenderedPageBreak/>
              <w:t>11 августа 14-0</w:t>
            </w:r>
            <w:r w:rsidR="00B33480" w:rsidRPr="002304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0</w:t>
            </w:r>
          </w:p>
          <w:p w:rsidR="00A517C9" w:rsidRPr="00A86617" w:rsidRDefault="00A517C9" w:rsidP="00A517C9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B33480" w:rsidRPr="00230417" w:rsidRDefault="00A517C9" w:rsidP="00A517C9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</w:tcPr>
          <w:p w:rsidR="00B33480" w:rsidRPr="00A517C9" w:rsidRDefault="00A517C9" w:rsidP="00031113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517C9">
              <w:rPr>
                <w:rFonts w:ascii="Courier New" w:hAnsi="Courier New" w:cs="Courier New"/>
                <w:sz w:val="28"/>
                <w:szCs w:val="28"/>
              </w:rPr>
              <w:t>Совещание со специалистами сектора по спортивной и досуговой работе по вопросу проведения районных соревнований</w:t>
            </w:r>
          </w:p>
        </w:tc>
        <w:tc>
          <w:tcPr>
            <w:tcW w:w="2833" w:type="dxa"/>
          </w:tcPr>
          <w:p w:rsidR="00B33480" w:rsidRPr="00A86617" w:rsidRDefault="00B33480" w:rsidP="0003111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B33480" w:rsidRPr="00A86617" w:rsidRDefault="00B33480" w:rsidP="00031113">
            <w:pPr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B33480" w:rsidRPr="00A86617" w:rsidTr="00FE6906">
        <w:trPr>
          <w:trHeight w:val="307"/>
        </w:trPr>
        <w:tc>
          <w:tcPr>
            <w:tcW w:w="2977" w:type="dxa"/>
          </w:tcPr>
          <w:p w:rsidR="00B33480" w:rsidRPr="00A86617" w:rsidRDefault="007241AE" w:rsidP="0098754E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12</w:t>
            </w:r>
            <w:r w:rsidR="00B33480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 w:rsidR="00B33480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августа</w:t>
            </w:r>
            <w:r w:rsidR="00B33480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08-00 </w:t>
            </w:r>
            <w:r w:rsidR="00B33480"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Спортплощадки района</w:t>
            </w:r>
          </w:p>
        </w:tc>
        <w:tc>
          <w:tcPr>
            <w:tcW w:w="5245" w:type="dxa"/>
          </w:tcPr>
          <w:p w:rsidR="00B33480" w:rsidRPr="00A86617" w:rsidRDefault="00B33480" w:rsidP="0098754E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Проверка технического состояния спортивных площадок</w:t>
            </w:r>
          </w:p>
        </w:tc>
        <w:tc>
          <w:tcPr>
            <w:tcW w:w="2833" w:type="dxa"/>
          </w:tcPr>
          <w:p w:rsidR="00B33480" w:rsidRPr="00A86617" w:rsidRDefault="00B33480" w:rsidP="0098754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B33480" w:rsidRPr="00A86617" w:rsidRDefault="00B33480" w:rsidP="0098754E">
            <w:pPr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B33480" w:rsidRPr="00A86617" w:rsidTr="009B66CA">
        <w:trPr>
          <w:trHeight w:val="307"/>
        </w:trPr>
        <w:tc>
          <w:tcPr>
            <w:tcW w:w="2977" w:type="dxa"/>
            <w:vAlign w:val="center"/>
          </w:tcPr>
          <w:p w:rsidR="00B33480" w:rsidRPr="00A86617" w:rsidRDefault="007241AE" w:rsidP="00C724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12</w:t>
            </w:r>
            <w:r w:rsidR="00B33480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августа</w:t>
            </w:r>
            <w:r w:rsidR="00B33480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10-00</w:t>
            </w:r>
            <w:r w:rsidR="00B33480"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ул.Кравченко,д.8</w:t>
            </w:r>
          </w:p>
          <w:p w:rsidR="00B33480" w:rsidRPr="00A86617" w:rsidRDefault="00B33480" w:rsidP="00C724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</w:tcPr>
          <w:p w:rsidR="00B33480" w:rsidRPr="00A86617" w:rsidRDefault="00B33480" w:rsidP="00C724A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Заседание тепловой комиссии (в составе представителей управы, ГБУ «Жилищник Ломоносовского района») по вопросам:</w:t>
            </w:r>
          </w:p>
          <w:p w:rsidR="00B33480" w:rsidRDefault="00B33480" w:rsidP="00C724AE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1. О ходе подготовки жилищного фонда, объектов образования, здравоохранения, культуры, промышленности, торговли и сферы услуг к эксплуатации в осенне-зимний период 2014-2015гг.</w:t>
            </w:r>
          </w:p>
          <w:p w:rsidR="00B33480" w:rsidRDefault="00B33480" w:rsidP="00C724AE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2.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О погашении задолженности управляющими компаниями перед ОАО «Мосводоканал» за ХВС, перед ОАО «МОЭК» за ГВС, ЦО, перед ОАО «Мосэнергосбыт»</w:t>
            </w:r>
          </w:p>
          <w:p w:rsidR="00B33480" w:rsidRDefault="00B33480" w:rsidP="00C724AE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3. О 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>ходе проведения работ по приведению в порядок подъездов МКД на 2014 год.</w:t>
            </w:r>
          </w:p>
          <w:p w:rsidR="00B33480" w:rsidRDefault="00B33480" w:rsidP="00C724AE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4. О выполнении работ по капитальному ремонту отдельных конструктивных эл. И инженерных систем МКД 2014 года.</w:t>
            </w:r>
          </w:p>
          <w:p w:rsidR="00B33480" w:rsidRPr="00A86617" w:rsidRDefault="00B33480" w:rsidP="00C724AE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5. О ходе проведения работ по 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>благоустройству дворовых территорий 2014 года.</w:t>
            </w:r>
          </w:p>
        </w:tc>
        <w:tc>
          <w:tcPr>
            <w:tcW w:w="2833" w:type="dxa"/>
            <w:vAlign w:val="center"/>
          </w:tcPr>
          <w:p w:rsidR="00B33480" w:rsidRPr="00A86617" w:rsidRDefault="00B33480" w:rsidP="00C724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>Коровин Р.В.</w:t>
            </w:r>
          </w:p>
        </w:tc>
      </w:tr>
      <w:tr w:rsidR="007241AE" w:rsidRPr="00A86617" w:rsidTr="00FE6906">
        <w:trPr>
          <w:trHeight w:val="307"/>
        </w:trPr>
        <w:tc>
          <w:tcPr>
            <w:tcW w:w="2977" w:type="dxa"/>
          </w:tcPr>
          <w:p w:rsidR="007241AE" w:rsidRDefault="007241AE" w:rsidP="005D6ABB">
            <w:pPr>
              <w:tabs>
                <w:tab w:val="left" w:pos="58"/>
              </w:tabs>
              <w:snapToGrid w:val="0"/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7241AE" w:rsidRPr="00BF36BB" w:rsidRDefault="007241AE" w:rsidP="005D6ABB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Выверка списков подростков, состоящих на учете в КДН администрации МО Ломоносовский и ОДН Отдела МВД России по Ломоносовскому району</w:t>
            </w:r>
          </w:p>
        </w:tc>
        <w:tc>
          <w:tcPr>
            <w:tcW w:w="2833" w:type="dxa"/>
          </w:tcPr>
          <w:p w:rsidR="007241AE" w:rsidRPr="00A86617" w:rsidRDefault="007241AE" w:rsidP="007241A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7241AE" w:rsidRPr="00A86617" w:rsidRDefault="007241AE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B33480" w:rsidRPr="00A86617" w:rsidTr="00FE6906">
        <w:trPr>
          <w:trHeight w:val="307"/>
        </w:trPr>
        <w:tc>
          <w:tcPr>
            <w:tcW w:w="2977" w:type="dxa"/>
          </w:tcPr>
          <w:p w:rsidR="00B33480" w:rsidRDefault="00B33480" w:rsidP="005D6ABB">
            <w:pPr>
              <w:tabs>
                <w:tab w:val="left" w:pos="58"/>
              </w:tabs>
              <w:snapToGrid w:val="0"/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05</w:t>
            </w:r>
            <w:r w:rsidRPr="00BF36BB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 xml:space="preserve"> августа 1</w:t>
            </w:r>
            <w:r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4</w:t>
            </w:r>
            <w:r w:rsidRPr="00BF36BB"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  <w:t>-30</w:t>
            </w:r>
          </w:p>
          <w:p w:rsidR="00B33480" w:rsidRPr="00A86617" w:rsidRDefault="00B33480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B33480" w:rsidRPr="00BF36BB" w:rsidRDefault="00B33480" w:rsidP="005D6ABB">
            <w:pPr>
              <w:tabs>
                <w:tab w:val="left" w:pos="58"/>
              </w:tabs>
              <w:snapToGrid w:val="0"/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  <w:p w:rsidR="00B33480" w:rsidRPr="00A86617" w:rsidRDefault="00B33480" w:rsidP="005D6ABB">
            <w:pPr>
              <w:tabs>
                <w:tab w:val="left" w:pos="58"/>
              </w:tabs>
              <w:snapToGrid w:val="0"/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B33480" w:rsidRPr="00A86617" w:rsidRDefault="00B33480" w:rsidP="005D6ABB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BF36BB">
              <w:rPr>
                <w:rFonts w:ascii="Courier New" w:eastAsia="Times New Roman" w:hAnsi="Courier New" w:cs="Courier New"/>
                <w:sz w:val="28"/>
                <w:szCs w:val="28"/>
              </w:rPr>
              <w:t>Рабочее совещание с представителями ЦПСиД «Гелиос» и ТЦСО «Ломоносовский» по вопросу проведения акции «Соберем детей в школу».</w:t>
            </w:r>
          </w:p>
        </w:tc>
        <w:tc>
          <w:tcPr>
            <w:tcW w:w="2833" w:type="dxa"/>
          </w:tcPr>
          <w:p w:rsidR="00B33480" w:rsidRPr="00A86617" w:rsidRDefault="00B33480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B33480" w:rsidRPr="00A86617" w:rsidRDefault="00B33480" w:rsidP="005D6ABB">
            <w:pPr>
              <w:spacing w:line="240" w:lineRule="auto"/>
              <w:rPr>
                <w:rFonts w:ascii="Courier New" w:eastAsia="Times New Roman" w:hAnsi="Courier New" w:cs="Courier New"/>
              </w:rPr>
            </w:pPr>
          </w:p>
        </w:tc>
      </w:tr>
      <w:tr w:rsidR="004610FA" w:rsidRPr="00A86617" w:rsidTr="00672A73">
        <w:trPr>
          <w:trHeight w:val="307"/>
        </w:trPr>
        <w:tc>
          <w:tcPr>
            <w:tcW w:w="2977" w:type="dxa"/>
          </w:tcPr>
          <w:p w:rsidR="004610FA" w:rsidRPr="00C87E50" w:rsidRDefault="007241AE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12</w:t>
            </w:r>
            <w:r w:rsidR="004610FA" w:rsidRPr="00C87E50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августа</w:t>
            </w:r>
          </w:p>
          <w:p w:rsidR="004610FA" w:rsidRDefault="004610FA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C87E50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дня</w:t>
            </w:r>
          </w:p>
          <w:p w:rsidR="004610FA" w:rsidRPr="00C87E50" w:rsidRDefault="004610FA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C87E50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  <w:p w:rsidR="004610FA" w:rsidRDefault="004610FA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4610FA" w:rsidRPr="00367FA1" w:rsidRDefault="007241AE" w:rsidP="00FB1B03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Объезд территории района, с целью осуществления контроля за обновлением тематического содержания информационных стендов</w:t>
            </w:r>
          </w:p>
        </w:tc>
        <w:tc>
          <w:tcPr>
            <w:tcW w:w="2833" w:type="dxa"/>
          </w:tcPr>
          <w:p w:rsidR="004610FA" w:rsidRDefault="004610FA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4610FA" w:rsidRPr="00A86617" w:rsidRDefault="007241AE" w:rsidP="00FB1B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Хусаинов Р.Ш.</w:t>
            </w:r>
          </w:p>
        </w:tc>
      </w:tr>
      <w:tr w:rsidR="004610FA" w:rsidRPr="00A86617" w:rsidTr="00411AC8">
        <w:trPr>
          <w:trHeight w:val="307"/>
        </w:trPr>
        <w:tc>
          <w:tcPr>
            <w:tcW w:w="2977" w:type="dxa"/>
          </w:tcPr>
          <w:p w:rsidR="004610FA" w:rsidRPr="00A86617" w:rsidRDefault="00A517C9" w:rsidP="00D20F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13</w:t>
            </w:r>
            <w:r w:rsidR="004610FA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августа 12-0</w:t>
            </w:r>
            <w:r w:rsidR="004610FA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0</w:t>
            </w:r>
          </w:p>
          <w:p w:rsidR="004610FA" w:rsidRPr="00A86617" w:rsidRDefault="004610FA" w:rsidP="00D20FF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ГБУ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«Ломоносовец»</w:t>
            </w:r>
          </w:p>
          <w:p w:rsidR="004610FA" w:rsidRPr="00A86617" w:rsidRDefault="004610FA" w:rsidP="00D20FFC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4"/>
                <w:szCs w:val="24"/>
              </w:rPr>
              <w:t>пр-т Вернадского, 27-1</w:t>
            </w:r>
          </w:p>
        </w:tc>
        <w:tc>
          <w:tcPr>
            <w:tcW w:w="5245" w:type="dxa"/>
          </w:tcPr>
          <w:p w:rsidR="004610FA" w:rsidRPr="00A86617" w:rsidRDefault="004610FA" w:rsidP="00A517C9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B23B9D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Соревнования по </w:t>
            </w:r>
            <w:r w:rsidR="00A517C9">
              <w:rPr>
                <w:rFonts w:ascii="Courier New" w:eastAsia="Times New Roman" w:hAnsi="Courier New" w:cs="Courier New"/>
                <w:sz w:val="28"/>
                <w:szCs w:val="28"/>
              </w:rPr>
              <w:t>настольному футболу</w:t>
            </w:r>
          </w:p>
        </w:tc>
        <w:tc>
          <w:tcPr>
            <w:tcW w:w="2833" w:type="dxa"/>
            <w:vAlign w:val="center"/>
          </w:tcPr>
          <w:p w:rsidR="004610FA" w:rsidRPr="00A86617" w:rsidRDefault="004610FA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4610FA" w:rsidRPr="00A86617" w:rsidRDefault="004610FA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307"/>
        </w:trPr>
        <w:tc>
          <w:tcPr>
            <w:tcW w:w="2977" w:type="dxa"/>
          </w:tcPr>
          <w:p w:rsidR="004610FA" w:rsidRPr="00BF36BB" w:rsidRDefault="004610FA" w:rsidP="005D6ABB">
            <w:pPr>
              <w:pStyle w:val="a4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BF36BB">
              <w:rPr>
                <w:rFonts w:ascii="Courier New" w:hAnsi="Courier New" w:cs="Courier New"/>
                <w:b/>
                <w:sz w:val="28"/>
                <w:szCs w:val="28"/>
              </w:rPr>
              <w:t>06 августа 15-00</w:t>
            </w:r>
          </w:p>
          <w:p w:rsidR="004610FA" w:rsidRPr="00BF36BB" w:rsidRDefault="004610FA" w:rsidP="005D6ABB">
            <w:pPr>
              <w:pStyle w:val="a4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BF36BB">
              <w:rPr>
                <w:rFonts w:ascii="Courier New" w:hAnsi="Courier New" w:cs="Courier New"/>
                <w:sz w:val="28"/>
                <w:szCs w:val="28"/>
              </w:rPr>
              <w:t>ул.Кравченко,д.8</w:t>
            </w:r>
          </w:p>
          <w:p w:rsidR="004610FA" w:rsidRPr="00BF36BB" w:rsidRDefault="004610FA" w:rsidP="005D6ABB">
            <w:pPr>
              <w:pStyle w:val="a4"/>
              <w:jc w:val="center"/>
              <w:rPr>
                <w:rFonts w:ascii="Courier New" w:hAnsi="Courier New" w:cs="Courier New"/>
                <w:b/>
                <w:bCs/>
                <w:sz w:val="28"/>
                <w:szCs w:val="28"/>
              </w:rPr>
            </w:pPr>
            <w:r w:rsidRPr="00BF36BB">
              <w:rPr>
                <w:rFonts w:ascii="Courier New" w:hAnsi="Courier New" w:cs="Courier New"/>
                <w:sz w:val="28"/>
                <w:szCs w:val="28"/>
              </w:rPr>
              <w:t>управа района</w:t>
            </w:r>
          </w:p>
          <w:p w:rsidR="004610FA" w:rsidRPr="00BF36BB" w:rsidRDefault="004610FA" w:rsidP="005D6ABB">
            <w:pPr>
              <w:pStyle w:val="a4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245" w:type="dxa"/>
          </w:tcPr>
          <w:p w:rsidR="004610FA" w:rsidRPr="00BF36BB" w:rsidRDefault="004610FA" w:rsidP="005D6ABB">
            <w:pPr>
              <w:pStyle w:val="a4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 w:rsidRPr="00BF36BB">
              <w:rPr>
                <w:rFonts w:ascii="Courier New" w:hAnsi="Courier New" w:cs="Courier New"/>
                <w:sz w:val="28"/>
                <w:szCs w:val="28"/>
              </w:rPr>
              <w:t>Совещание с сопровождающими детей в лагеря Крыма на 4 смену по вопросу организации отъезда</w:t>
            </w:r>
          </w:p>
        </w:tc>
        <w:tc>
          <w:tcPr>
            <w:tcW w:w="2833" w:type="dxa"/>
          </w:tcPr>
          <w:p w:rsidR="004610FA" w:rsidRPr="00A86617" w:rsidRDefault="004610FA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4610FA" w:rsidRPr="00A86617" w:rsidRDefault="004610FA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1213"/>
        </w:trPr>
        <w:tc>
          <w:tcPr>
            <w:tcW w:w="2977" w:type="dxa"/>
          </w:tcPr>
          <w:p w:rsidR="004610FA" w:rsidRPr="00B33480" w:rsidRDefault="007241AE" w:rsidP="00F97D68">
            <w:pPr>
              <w:spacing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14</w:t>
            </w:r>
            <w:r w:rsidR="004610FA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августа</w:t>
            </w:r>
            <w:r w:rsidR="004610FA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08-00</w:t>
            </w:r>
            <w:r w:rsidR="004610FA"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Спортплощадки района</w:t>
            </w:r>
          </w:p>
        </w:tc>
        <w:tc>
          <w:tcPr>
            <w:tcW w:w="5245" w:type="dxa"/>
          </w:tcPr>
          <w:p w:rsidR="004610FA" w:rsidRPr="00A86617" w:rsidRDefault="004610FA" w:rsidP="00F97D68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Проверка технического состояния спортивных площадок</w:t>
            </w:r>
          </w:p>
        </w:tc>
        <w:tc>
          <w:tcPr>
            <w:tcW w:w="2833" w:type="dxa"/>
          </w:tcPr>
          <w:p w:rsidR="004610FA" w:rsidRPr="00A86617" w:rsidRDefault="004610FA" w:rsidP="00F97D6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4610FA" w:rsidRPr="00A86617" w:rsidRDefault="004610FA" w:rsidP="00F97D68">
            <w:pPr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766D5E">
        <w:trPr>
          <w:trHeight w:val="1213"/>
        </w:trPr>
        <w:tc>
          <w:tcPr>
            <w:tcW w:w="2977" w:type="dxa"/>
            <w:vAlign w:val="center"/>
          </w:tcPr>
          <w:p w:rsidR="004610FA" w:rsidRPr="000242AA" w:rsidRDefault="007241AE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14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августа</w:t>
            </w:r>
          </w:p>
          <w:p w:rsidR="004610FA" w:rsidRPr="000242AA" w:rsidRDefault="004610FA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0242A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дня</w:t>
            </w:r>
          </w:p>
          <w:p w:rsidR="004610FA" w:rsidRPr="00367FA1" w:rsidRDefault="004610FA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  <w:vAlign w:val="center"/>
          </w:tcPr>
          <w:p w:rsidR="004610FA" w:rsidRPr="00367FA1" w:rsidRDefault="004610FA" w:rsidP="005D6AB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Мониторинг учреждений и предприятий района с целью выявления соблюдения ими  инструкций по охране труда.</w:t>
            </w:r>
          </w:p>
        </w:tc>
        <w:tc>
          <w:tcPr>
            <w:tcW w:w="2833" w:type="dxa"/>
          </w:tcPr>
          <w:p w:rsidR="004610FA" w:rsidRDefault="004610FA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</w:p>
          <w:p w:rsidR="004610FA" w:rsidRPr="00A86617" w:rsidRDefault="004610FA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Горячева И.О.</w:t>
            </w:r>
          </w:p>
          <w:p w:rsidR="004610FA" w:rsidRPr="00A86617" w:rsidRDefault="004610FA" w:rsidP="005D6A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1075"/>
        </w:trPr>
        <w:tc>
          <w:tcPr>
            <w:tcW w:w="2977" w:type="dxa"/>
          </w:tcPr>
          <w:p w:rsidR="004610FA" w:rsidRPr="00BF36BB" w:rsidRDefault="004610FA" w:rsidP="0089257E">
            <w:pPr>
              <w:pStyle w:val="a4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B33480">
              <w:rPr>
                <w:rFonts w:ascii="Courier New" w:hAnsi="Courier New" w:cs="Courier New"/>
                <w:b/>
                <w:sz w:val="28"/>
                <w:szCs w:val="28"/>
              </w:rPr>
              <w:t xml:space="preserve">07 августа 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 xml:space="preserve">15-00 </w:t>
            </w:r>
            <w:r w:rsidRPr="00BF36BB">
              <w:rPr>
                <w:rFonts w:ascii="Courier New" w:hAnsi="Courier New" w:cs="Courier New"/>
                <w:sz w:val="28"/>
                <w:szCs w:val="28"/>
              </w:rPr>
              <w:t>ул.</w:t>
            </w:r>
            <w:r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Pr="00BF36BB">
              <w:rPr>
                <w:rFonts w:ascii="Courier New" w:hAnsi="Courier New" w:cs="Courier New"/>
                <w:sz w:val="28"/>
                <w:szCs w:val="28"/>
              </w:rPr>
              <w:t>М.Ульяновой, д.5а</w:t>
            </w:r>
          </w:p>
        </w:tc>
        <w:tc>
          <w:tcPr>
            <w:tcW w:w="5245" w:type="dxa"/>
          </w:tcPr>
          <w:p w:rsidR="004610FA" w:rsidRPr="00BF36BB" w:rsidRDefault="004610FA" w:rsidP="0089257E">
            <w:pPr>
              <w:pStyle w:val="a4"/>
              <w:rPr>
                <w:rFonts w:ascii="Courier New" w:hAnsi="Courier New" w:cs="Courier New"/>
                <w:sz w:val="28"/>
                <w:szCs w:val="28"/>
              </w:rPr>
            </w:pPr>
            <w:r w:rsidRPr="00BF36BB">
              <w:rPr>
                <w:rFonts w:ascii="Courier New" w:hAnsi="Courier New" w:cs="Courier New"/>
                <w:sz w:val="28"/>
                <w:szCs w:val="28"/>
              </w:rPr>
              <w:t>Выездное совещание по вопросу проведения благоустроительных работ на территории ГБОУ СОШ №7</w:t>
            </w:r>
          </w:p>
        </w:tc>
        <w:tc>
          <w:tcPr>
            <w:tcW w:w="2833" w:type="dxa"/>
          </w:tcPr>
          <w:p w:rsidR="004610FA" w:rsidRPr="00A86617" w:rsidRDefault="004610FA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4610FA" w:rsidRPr="00A86617" w:rsidRDefault="004610FA" w:rsidP="0089257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1075"/>
        </w:trPr>
        <w:tc>
          <w:tcPr>
            <w:tcW w:w="2977" w:type="dxa"/>
          </w:tcPr>
          <w:p w:rsidR="004610FA" w:rsidRPr="00A86617" w:rsidRDefault="007241AE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15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-1</w:t>
            </w: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7</w:t>
            </w:r>
            <w:r w:rsidR="004610FA"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августа</w:t>
            </w:r>
          </w:p>
          <w:p w:rsidR="004610FA" w:rsidRPr="00A86617" w:rsidRDefault="004610FA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дня</w:t>
            </w:r>
          </w:p>
          <w:p w:rsidR="004610FA" w:rsidRPr="00A86617" w:rsidRDefault="004610FA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 Гарибальди,</w:t>
            </w:r>
          </w:p>
          <w:p w:rsidR="004610FA" w:rsidRPr="00A86617" w:rsidRDefault="004610FA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д.4</w:t>
            </w:r>
          </w:p>
        </w:tc>
        <w:tc>
          <w:tcPr>
            <w:tcW w:w="5245" w:type="dxa"/>
          </w:tcPr>
          <w:p w:rsidR="004610FA" w:rsidRPr="00A86617" w:rsidRDefault="004610FA" w:rsidP="003273F2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Организация работы ярмарки выходного дня  товаропроизводителей Липецкой области. Мониторинг цен на продукты питания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 xml:space="preserve">«потребительской корзины».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ab/>
            </w:r>
          </w:p>
        </w:tc>
        <w:tc>
          <w:tcPr>
            <w:tcW w:w="2833" w:type="dxa"/>
          </w:tcPr>
          <w:p w:rsidR="004610FA" w:rsidRPr="00A86617" w:rsidRDefault="004610FA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>Горячева И.О.</w:t>
            </w:r>
          </w:p>
          <w:p w:rsidR="004610FA" w:rsidRPr="00A86617" w:rsidRDefault="004610FA" w:rsidP="003273F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1075"/>
        </w:trPr>
        <w:tc>
          <w:tcPr>
            <w:tcW w:w="2977" w:type="dxa"/>
          </w:tcPr>
          <w:p w:rsidR="004610FA" w:rsidRPr="00B23B9D" w:rsidRDefault="00A517C9" w:rsidP="00B33480">
            <w:pPr>
              <w:pStyle w:val="a4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lastRenderedPageBreak/>
              <w:t>15</w:t>
            </w:r>
            <w:r w:rsidR="004610FA" w:rsidRPr="00B23B9D">
              <w:rPr>
                <w:rFonts w:ascii="Courier New" w:hAnsi="Courier New" w:cs="Courier New"/>
                <w:b/>
                <w:sz w:val="28"/>
                <w:szCs w:val="28"/>
              </w:rPr>
              <w:t xml:space="preserve"> августа 1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7</w:t>
            </w:r>
            <w:r w:rsidR="004610FA" w:rsidRPr="00B23B9D">
              <w:rPr>
                <w:rFonts w:ascii="Courier New" w:hAnsi="Courier New" w:cs="Courier New"/>
                <w:b/>
                <w:sz w:val="28"/>
                <w:szCs w:val="28"/>
              </w:rPr>
              <w:t>-00</w:t>
            </w:r>
          </w:p>
          <w:p w:rsidR="00A517C9" w:rsidRPr="00A517C9" w:rsidRDefault="00A517C9" w:rsidP="00A517C9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A517C9">
              <w:rPr>
                <w:rFonts w:ascii="Courier New" w:eastAsia="Calibri" w:hAnsi="Courier New" w:cs="Courier New"/>
                <w:sz w:val="28"/>
                <w:szCs w:val="28"/>
              </w:rPr>
              <w:t>Спортплощадка</w:t>
            </w:r>
          </w:p>
          <w:p w:rsidR="004610FA" w:rsidRDefault="00A517C9" w:rsidP="00A517C9">
            <w:pPr>
              <w:pStyle w:val="a4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517C9">
              <w:rPr>
                <w:rFonts w:ascii="Courier New" w:eastAsia="Calibri" w:hAnsi="Courier New" w:cs="Courier New"/>
                <w:sz w:val="24"/>
                <w:szCs w:val="24"/>
              </w:rPr>
              <w:t>Ленинский проспект</w:t>
            </w:r>
            <w:r>
              <w:rPr>
                <w:rFonts w:ascii="Courier New" w:eastAsia="Calibri" w:hAnsi="Courier New" w:cs="Courier New"/>
                <w:sz w:val="24"/>
                <w:szCs w:val="24"/>
              </w:rPr>
              <w:t>,</w:t>
            </w:r>
            <w:r w:rsidRPr="00A517C9">
              <w:rPr>
                <w:rFonts w:ascii="Courier New" w:eastAsia="Calibri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eastAsia="Calibri" w:hAnsi="Courier New" w:cs="Courier New"/>
                <w:sz w:val="28"/>
                <w:szCs w:val="28"/>
              </w:rPr>
              <w:t>влд. 82-86</w:t>
            </w:r>
          </w:p>
        </w:tc>
        <w:tc>
          <w:tcPr>
            <w:tcW w:w="5245" w:type="dxa"/>
          </w:tcPr>
          <w:p w:rsidR="004610FA" w:rsidRPr="00A517C9" w:rsidRDefault="00A517C9" w:rsidP="00A02603">
            <w:pPr>
              <w:snapToGrid w:val="0"/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517C9">
              <w:rPr>
                <w:rFonts w:ascii="Courier New" w:hAnsi="Courier New" w:cs="Courier New"/>
                <w:sz w:val="28"/>
                <w:szCs w:val="28"/>
              </w:rPr>
              <w:t>Соревнования по настольному теннису «Нам смелым, сильным и ловким со спортом всегда по пути!»</w:t>
            </w:r>
          </w:p>
        </w:tc>
        <w:tc>
          <w:tcPr>
            <w:tcW w:w="2833" w:type="dxa"/>
          </w:tcPr>
          <w:p w:rsidR="004610FA" w:rsidRPr="00A86617" w:rsidRDefault="004610FA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4610FA" w:rsidRPr="00A86617" w:rsidRDefault="004610FA" w:rsidP="00A0260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4610FA" w:rsidRPr="00A86617" w:rsidTr="00FE6906">
        <w:trPr>
          <w:trHeight w:val="1075"/>
        </w:trPr>
        <w:tc>
          <w:tcPr>
            <w:tcW w:w="2977" w:type="dxa"/>
          </w:tcPr>
          <w:p w:rsidR="004610FA" w:rsidRDefault="007241AE" w:rsidP="00573E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11</w:t>
            </w:r>
            <w:r w:rsidR="004610FA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-17 августа</w:t>
            </w:r>
          </w:p>
          <w:p w:rsidR="004610FA" w:rsidRPr="0026098D" w:rsidRDefault="0026098D" w:rsidP="00573E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26098D">
              <w:rPr>
                <w:rFonts w:ascii="Courier New" w:eastAsia="Times New Roman" w:hAnsi="Courier New" w:cs="Courier New"/>
                <w:sz w:val="28"/>
                <w:szCs w:val="28"/>
              </w:rPr>
              <w:t>Профсоюзная ул., влд.41</w:t>
            </w:r>
          </w:p>
          <w:p w:rsidR="004610FA" w:rsidRDefault="004610FA" w:rsidP="00573E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4610FA" w:rsidRPr="00A86617" w:rsidRDefault="004610FA" w:rsidP="0026098D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07BD4">
              <w:rPr>
                <w:rFonts w:ascii="Courier New" w:eastAsia="Times New Roman" w:hAnsi="Courier New" w:cs="Courier New"/>
                <w:sz w:val="28"/>
                <w:szCs w:val="28"/>
              </w:rPr>
              <w:t>Осуществление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контроля за участниками </w:t>
            </w:r>
            <w:r w:rsidR="0026098D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городского </w:t>
            </w:r>
            <w:r w:rsidRPr="00307BD4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Фестиваля </w:t>
            </w:r>
            <w:r w:rsidRPr="0026098D">
              <w:rPr>
                <w:rFonts w:ascii="Courier New" w:eastAsia="Times New Roman" w:hAnsi="Courier New" w:cs="Courier New"/>
                <w:sz w:val="28"/>
                <w:szCs w:val="28"/>
              </w:rPr>
              <w:t>«Московское варенье»</w:t>
            </w:r>
          </w:p>
        </w:tc>
        <w:tc>
          <w:tcPr>
            <w:tcW w:w="2833" w:type="dxa"/>
          </w:tcPr>
          <w:p w:rsidR="004610FA" w:rsidRPr="00A86617" w:rsidRDefault="004610FA" w:rsidP="00573E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Горячева И.О.</w:t>
            </w:r>
          </w:p>
          <w:p w:rsidR="004610FA" w:rsidRDefault="004610FA" w:rsidP="00573EE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307"/>
        </w:trPr>
        <w:tc>
          <w:tcPr>
            <w:tcW w:w="2977" w:type="dxa"/>
          </w:tcPr>
          <w:p w:rsidR="00A517C9" w:rsidRDefault="00A517C9" w:rsidP="00A517C9">
            <w:pPr>
              <w:pStyle w:val="a4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16</w:t>
            </w:r>
            <w:r w:rsidRPr="00B23B9D">
              <w:rPr>
                <w:rFonts w:ascii="Courier New" w:hAnsi="Courier New" w:cs="Courier New"/>
                <w:b/>
                <w:sz w:val="28"/>
                <w:szCs w:val="28"/>
              </w:rPr>
              <w:t xml:space="preserve"> августа 1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1</w:t>
            </w:r>
            <w:r w:rsidRPr="00B23B9D">
              <w:rPr>
                <w:rFonts w:ascii="Courier New" w:hAnsi="Courier New" w:cs="Courier New"/>
                <w:b/>
                <w:sz w:val="28"/>
                <w:szCs w:val="28"/>
              </w:rPr>
              <w:t>-00</w:t>
            </w:r>
          </w:p>
          <w:p w:rsidR="00A517C9" w:rsidRPr="00A517C9" w:rsidRDefault="00A517C9" w:rsidP="00A517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517C9">
              <w:rPr>
                <w:rFonts w:ascii="Courier New" w:eastAsia="Times New Roman" w:hAnsi="Courier New" w:cs="Courier New"/>
                <w:sz w:val="28"/>
                <w:szCs w:val="28"/>
              </w:rPr>
              <w:t>Спортплощадка</w:t>
            </w:r>
          </w:p>
          <w:p w:rsidR="00A517C9" w:rsidRPr="00A517C9" w:rsidRDefault="00A517C9" w:rsidP="00A517C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517C9">
              <w:rPr>
                <w:rFonts w:ascii="Courier New" w:eastAsia="Times New Roman" w:hAnsi="Courier New" w:cs="Courier New"/>
                <w:sz w:val="28"/>
                <w:szCs w:val="28"/>
              </w:rPr>
              <w:t>Ленинский пр-т,</w:t>
            </w:r>
          </w:p>
          <w:p w:rsidR="00A517C9" w:rsidRPr="00B23B9D" w:rsidRDefault="00A517C9" w:rsidP="00A517C9">
            <w:pPr>
              <w:pStyle w:val="a4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A517C9">
              <w:rPr>
                <w:rFonts w:ascii="Courier New" w:eastAsia="Times New Roman" w:hAnsi="Courier New" w:cs="Courier New"/>
                <w:sz w:val="28"/>
                <w:szCs w:val="28"/>
              </w:rPr>
              <w:t>82-86</w:t>
            </w:r>
          </w:p>
          <w:p w:rsidR="00A517C9" w:rsidRPr="00BF36BB" w:rsidRDefault="00A517C9" w:rsidP="00A517C9">
            <w:pPr>
              <w:pStyle w:val="a4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</w:p>
        </w:tc>
        <w:tc>
          <w:tcPr>
            <w:tcW w:w="5245" w:type="dxa"/>
          </w:tcPr>
          <w:p w:rsidR="00A517C9" w:rsidRPr="00A86617" w:rsidRDefault="00A517C9" w:rsidP="00FB65FC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Фитнес-зарядка выходного дня,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в том числе для лиц с ОФВ</w:t>
            </w:r>
          </w:p>
        </w:tc>
        <w:tc>
          <w:tcPr>
            <w:tcW w:w="2833" w:type="dxa"/>
          </w:tcPr>
          <w:p w:rsidR="00A517C9" w:rsidRPr="00A86617" w:rsidRDefault="00A517C9" w:rsidP="00B33480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A517C9" w:rsidRDefault="00A517C9" w:rsidP="005D6ABB">
            <w:pPr>
              <w:jc w:val="center"/>
              <w:rPr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307"/>
        </w:trPr>
        <w:tc>
          <w:tcPr>
            <w:tcW w:w="2977" w:type="dxa"/>
          </w:tcPr>
          <w:p w:rsidR="00A517C9" w:rsidRPr="00B23B9D" w:rsidRDefault="00A517C9" w:rsidP="006A27CA">
            <w:pPr>
              <w:pStyle w:val="a4"/>
              <w:rPr>
                <w:rFonts w:ascii="Courier New" w:hAnsi="Courier New" w:cs="Courier New"/>
                <w:b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sz w:val="28"/>
                <w:szCs w:val="28"/>
              </w:rPr>
              <w:t>16</w:t>
            </w:r>
            <w:r w:rsidRPr="00B23B9D">
              <w:rPr>
                <w:rFonts w:ascii="Courier New" w:hAnsi="Courier New" w:cs="Courier New"/>
                <w:b/>
                <w:sz w:val="28"/>
                <w:szCs w:val="28"/>
              </w:rPr>
              <w:t xml:space="preserve"> августа 1</w:t>
            </w:r>
            <w:r>
              <w:rPr>
                <w:rFonts w:ascii="Courier New" w:hAnsi="Courier New" w:cs="Courier New"/>
                <w:b/>
                <w:sz w:val="28"/>
                <w:szCs w:val="28"/>
              </w:rPr>
              <w:t>8</w:t>
            </w:r>
            <w:r w:rsidRPr="00B23B9D">
              <w:rPr>
                <w:rFonts w:ascii="Courier New" w:hAnsi="Courier New" w:cs="Courier New"/>
                <w:b/>
                <w:sz w:val="28"/>
                <w:szCs w:val="28"/>
              </w:rPr>
              <w:t>-00</w:t>
            </w:r>
          </w:p>
          <w:p w:rsidR="00A517C9" w:rsidRDefault="00A517C9" w:rsidP="006A27CA">
            <w:pPr>
              <w:pStyle w:val="a4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Спортклуб «Спартанец»,</w:t>
            </w:r>
          </w:p>
          <w:p w:rsidR="00A517C9" w:rsidRPr="00BF36BB" w:rsidRDefault="00A517C9" w:rsidP="006A27CA">
            <w:pPr>
              <w:pStyle w:val="a4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Ленинский пр., д.81/2</w:t>
            </w:r>
          </w:p>
        </w:tc>
        <w:tc>
          <w:tcPr>
            <w:tcW w:w="5245" w:type="dxa"/>
          </w:tcPr>
          <w:p w:rsidR="00A517C9" w:rsidRPr="003F308B" w:rsidRDefault="00A517C9" w:rsidP="006A27CA">
            <w:pPr>
              <w:pStyle w:val="a4"/>
              <w:rPr>
                <w:rFonts w:ascii="Courier New" w:hAnsi="Courier New" w:cs="Courier New"/>
                <w:bCs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Соревнования по боксу</w:t>
            </w:r>
          </w:p>
        </w:tc>
        <w:tc>
          <w:tcPr>
            <w:tcW w:w="2833" w:type="dxa"/>
          </w:tcPr>
          <w:p w:rsidR="00A517C9" w:rsidRPr="00A86617" w:rsidRDefault="00A517C9" w:rsidP="00BF36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  <w:p w:rsidR="00A517C9" w:rsidRPr="00B208BC" w:rsidRDefault="00A517C9" w:rsidP="005D6AB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</w:tcPr>
          <w:p w:rsidR="00A517C9" w:rsidRPr="002072BB" w:rsidRDefault="00A517C9" w:rsidP="002072B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 xml:space="preserve">в течение 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недели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br/>
              <w:t>территория района</w:t>
            </w:r>
          </w:p>
        </w:tc>
        <w:tc>
          <w:tcPr>
            <w:tcW w:w="5245" w:type="dxa"/>
          </w:tcPr>
          <w:p w:rsidR="00A517C9" w:rsidRPr="00A86617" w:rsidRDefault="00A517C9" w:rsidP="00A86617">
            <w:pPr>
              <w:spacing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Осуществление контроля за проведением сезонных работ на дворовых территориях и детских площадках, на пешеходных зонах и территории Народного парка </w:t>
            </w:r>
          </w:p>
        </w:tc>
        <w:tc>
          <w:tcPr>
            <w:tcW w:w="2833" w:type="dxa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Коровин Р.В.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</w:tcPr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Обследование территории района в соответствии с требованиями распоряжения префектуры от 31.10.2013 г. </w:t>
            </w:r>
          </w:p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№ 533-РП.</w:t>
            </w:r>
          </w:p>
        </w:tc>
        <w:tc>
          <w:tcPr>
            <w:tcW w:w="2833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Коровин Р.В.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6"/>
                <w:szCs w:val="26"/>
              </w:rPr>
            </w:pP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br/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</w:tcPr>
          <w:p w:rsidR="00A517C9" w:rsidRPr="00A86617" w:rsidRDefault="00A517C9" w:rsidP="002072B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Осуществление контроля за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соблюдением требований Федерального закона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№15-ФЗ от 23.02.2013г.</w:t>
            </w: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«Об охране здоровья граждан от воздействия окружающего дыма и последствий потребления табака» </w:t>
            </w:r>
          </w:p>
        </w:tc>
        <w:tc>
          <w:tcPr>
            <w:tcW w:w="2833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Горячева И.О.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br/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</w:tcPr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 xml:space="preserve">Осуществление контроля за работой летних кафе и соблюдения законности их </w:t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>возведения.</w:t>
            </w:r>
          </w:p>
        </w:tc>
        <w:tc>
          <w:tcPr>
            <w:tcW w:w="2833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lastRenderedPageBreak/>
              <w:t>Горячева И.О.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lastRenderedPageBreak/>
              <w:t>в течение недели</w:t>
            </w:r>
          </w:p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Работа «горячей» телефонной линии и справочно-информационной службы управы</w:t>
            </w:r>
          </w:p>
        </w:tc>
        <w:tc>
          <w:tcPr>
            <w:tcW w:w="2833" w:type="dxa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Хусаинов Р.Ш.</w:t>
            </w: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br/>
            </w: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Проверка функционирования бахчевых развалов</w:t>
            </w:r>
          </w:p>
        </w:tc>
        <w:tc>
          <w:tcPr>
            <w:tcW w:w="2833" w:type="dxa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>Горячева И.О.</w:t>
            </w:r>
          </w:p>
        </w:tc>
      </w:tr>
      <w:tr w:rsidR="00A517C9" w:rsidRPr="00A86617" w:rsidTr="00FE6906">
        <w:trPr>
          <w:trHeight w:val="1211"/>
        </w:trPr>
        <w:tc>
          <w:tcPr>
            <w:tcW w:w="2977" w:type="dxa"/>
            <w:vAlign w:val="center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A517C9" w:rsidRPr="00A86617" w:rsidRDefault="00A517C9" w:rsidP="002072BB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  <w:tc>
          <w:tcPr>
            <w:tcW w:w="2833" w:type="dxa"/>
          </w:tcPr>
          <w:p w:rsidR="00A517C9" w:rsidRPr="00A86617" w:rsidRDefault="00A517C9" w:rsidP="00A8661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</w:tr>
      <w:tr w:rsidR="00A517C9" w:rsidRPr="00A86617" w:rsidTr="006447BE">
        <w:trPr>
          <w:trHeight w:val="307"/>
        </w:trPr>
        <w:tc>
          <w:tcPr>
            <w:tcW w:w="2977" w:type="dxa"/>
            <w:vAlign w:val="center"/>
          </w:tcPr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</w:p>
          <w:p w:rsidR="00A517C9" w:rsidRPr="00A86617" w:rsidRDefault="00A517C9" w:rsidP="006447B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  <w:vAlign w:val="center"/>
          </w:tcPr>
          <w:p w:rsidR="00A517C9" w:rsidRPr="00424285" w:rsidRDefault="00A517C9" w:rsidP="006447BE">
            <w:pPr>
              <w:spacing w:after="0" w:line="240" w:lineRule="auto"/>
              <w:ind w:right="34"/>
              <w:jc w:val="both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424285">
              <w:rPr>
                <w:rFonts w:ascii="Courier New" w:eastAsia="Calibri" w:hAnsi="Courier New" w:cs="Courier New"/>
                <w:sz w:val="28"/>
                <w:szCs w:val="28"/>
              </w:rPr>
              <w:t xml:space="preserve">Учет населения Ломоносовского района и выверка сведений о численности избирателей, участников референдума, в соответствии с Указом Мэра Москвы от 17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24285">
                <w:rPr>
                  <w:rFonts w:ascii="Courier New" w:eastAsia="Calibri" w:hAnsi="Courier New" w:cs="Courier New"/>
                  <w:sz w:val="28"/>
                  <w:szCs w:val="28"/>
                </w:rPr>
                <w:t>2006 г</w:t>
              </w:r>
            </w:smartTag>
            <w:r w:rsidRPr="00424285">
              <w:rPr>
                <w:rFonts w:ascii="Courier New" w:eastAsia="Calibri" w:hAnsi="Courier New" w:cs="Courier New"/>
                <w:sz w:val="28"/>
                <w:szCs w:val="28"/>
              </w:rPr>
              <w:t>. № 34-УМ</w:t>
            </w:r>
          </w:p>
          <w:p w:rsidR="00A517C9" w:rsidRPr="00A86617" w:rsidRDefault="00A517C9" w:rsidP="006447BE">
            <w:pPr>
              <w:spacing w:after="0" w:line="240" w:lineRule="auto"/>
              <w:ind w:right="34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</w:tc>
        <w:tc>
          <w:tcPr>
            <w:tcW w:w="2833" w:type="dxa"/>
          </w:tcPr>
          <w:p w:rsidR="00A517C9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Хусаинов Р.Ш.</w:t>
            </w:r>
          </w:p>
        </w:tc>
      </w:tr>
      <w:tr w:rsidR="00A517C9" w:rsidRPr="00A86617" w:rsidTr="003A5525">
        <w:trPr>
          <w:trHeight w:val="307"/>
        </w:trPr>
        <w:tc>
          <w:tcPr>
            <w:tcW w:w="2977" w:type="dxa"/>
            <w:vAlign w:val="center"/>
          </w:tcPr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</w:p>
          <w:p w:rsidR="00A517C9" w:rsidRPr="00A86617" w:rsidRDefault="00A517C9" w:rsidP="006447BE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ул.Кравченко,д.8</w:t>
            </w:r>
          </w:p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A86617">
              <w:rPr>
                <w:rFonts w:ascii="Courier New" w:eastAsia="Times New Roman" w:hAnsi="Courier New" w:cs="Courier New"/>
                <w:sz w:val="28"/>
                <w:szCs w:val="28"/>
              </w:rPr>
              <w:t>управа района</w:t>
            </w:r>
          </w:p>
        </w:tc>
        <w:tc>
          <w:tcPr>
            <w:tcW w:w="5245" w:type="dxa"/>
          </w:tcPr>
          <w:p w:rsidR="00A517C9" w:rsidRPr="00367FA1" w:rsidRDefault="00A517C9" w:rsidP="006447BE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Организация работ по телефонизации мест размещения УИК и мест голосования.</w:t>
            </w:r>
          </w:p>
        </w:tc>
        <w:tc>
          <w:tcPr>
            <w:tcW w:w="2833" w:type="dxa"/>
          </w:tcPr>
          <w:p w:rsidR="00A517C9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>
              <w:rPr>
                <w:rFonts w:ascii="Courier New" w:eastAsia="Times New Roman" w:hAnsi="Courier New" w:cs="Courier New"/>
                <w:sz w:val="28"/>
                <w:szCs w:val="28"/>
              </w:rPr>
              <w:t xml:space="preserve"> </w:t>
            </w:r>
          </w:p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Хусаинов Р.Ш.</w:t>
            </w:r>
          </w:p>
        </w:tc>
      </w:tr>
      <w:tr w:rsidR="00A517C9" w:rsidRPr="00A86617" w:rsidTr="006447BE">
        <w:trPr>
          <w:trHeight w:val="307"/>
        </w:trPr>
        <w:tc>
          <w:tcPr>
            <w:tcW w:w="2977" w:type="dxa"/>
            <w:vAlign w:val="center"/>
          </w:tcPr>
          <w:p w:rsidR="00A517C9" w:rsidRPr="00367FA1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8"/>
                <w:szCs w:val="28"/>
              </w:rPr>
            </w:pPr>
            <w:r w:rsidRPr="00F55971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t>в течение недели</w:t>
            </w:r>
            <w:r w:rsidRPr="00F55971">
              <w:rPr>
                <w:rFonts w:ascii="Courier New" w:eastAsia="Times New Roman" w:hAnsi="Courier New" w:cs="Courier New"/>
                <w:b/>
                <w:sz w:val="28"/>
                <w:szCs w:val="28"/>
              </w:rPr>
              <w:br/>
            </w:r>
            <w:r w:rsidRPr="00F55971">
              <w:rPr>
                <w:rFonts w:ascii="Courier New" w:eastAsia="Times New Roman" w:hAnsi="Courier New" w:cs="Courier New"/>
                <w:sz w:val="28"/>
                <w:szCs w:val="28"/>
              </w:rPr>
              <w:t>территория района</w:t>
            </w:r>
          </w:p>
        </w:tc>
        <w:tc>
          <w:tcPr>
            <w:tcW w:w="5245" w:type="dxa"/>
            <w:vAlign w:val="center"/>
          </w:tcPr>
          <w:p w:rsidR="00A517C9" w:rsidRPr="00367FA1" w:rsidRDefault="00A517C9" w:rsidP="006447BE">
            <w:pPr>
              <w:spacing w:after="0" w:line="240" w:lineRule="auto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Поздравления долгожителей района с днем рождения и другими юбилейными датами</w:t>
            </w:r>
          </w:p>
        </w:tc>
        <w:tc>
          <w:tcPr>
            <w:tcW w:w="2833" w:type="dxa"/>
          </w:tcPr>
          <w:p w:rsidR="00A517C9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</w:p>
          <w:p w:rsidR="00A517C9" w:rsidRPr="00A86617" w:rsidRDefault="00A517C9" w:rsidP="006447B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8"/>
                <w:szCs w:val="28"/>
              </w:rPr>
            </w:pPr>
            <w:r w:rsidRPr="00367FA1">
              <w:rPr>
                <w:rFonts w:ascii="Courier New" w:eastAsia="Times New Roman" w:hAnsi="Courier New" w:cs="Courier New"/>
                <w:sz w:val="28"/>
                <w:szCs w:val="28"/>
              </w:rPr>
              <w:t>Авсеевич С.С.</w:t>
            </w:r>
          </w:p>
        </w:tc>
      </w:tr>
    </w:tbl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>СОГЛАСОВАНО:</w:t>
      </w:r>
    </w:p>
    <w:p w:rsid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 xml:space="preserve">    </w:t>
      </w:r>
    </w:p>
    <w:p w:rsidR="00B64D15" w:rsidRDefault="00B64D15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     Заместитель главы управы    </w:t>
      </w:r>
      <w:r w:rsidRPr="00B64D15">
        <w:rPr>
          <w:rFonts w:ascii="Courier New" w:eastAsia="Times New Roman" w:hAnsi="Courier New" w:cs="Courier New"/>
          <w:b/>
          <w:sz w:val="28"/>
          <w:szCs w:val="28"/>
        </w:rPr>
        <w:t xml:space="preserve">     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И.О. Горячева      </w:t>
      </w:r>
    </w:p>
    <w:p w:rsidR="00B64D15" w:rsidRPr="00A86617" w:rsidRDefault="00B64D15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B64D15" w:rsidP="00A86617">
      <w:pPr>
        <w:spacing w:after="0" w:line="240" w:lineRule="auto"/>
        <w:ind w:firstLine="567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  </w:t>
      </w:r>
      <w:r w:rsidR="00A86617" w:rsidRPr="00A86617">
        <w:rPr>
          <w:rFonts w:ascii="Courier New" w:eastAsia="Times New Roman" w:hAnsi="Courier New" w:cs="Courier New"/>
          <w:b/>
          <w:sz w:val="28"/>
          <w:szCs w:val="28"/>
        </w:rPr>
        <w:t>Заместитель главы управы            Р.Ш. Хусаинов</w:t>
      </w:r>
    </w:p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p w:rsidR="00A86617" w:rsidRPr="00A86617" w:rsidRDefault="00A86617" w:rsidP="00A86617">
      <w:pPr>
        <w:spacing w:after="0" w:line="240" w:lineRule="auto"/>
        <w:ind w:firstLine="567"/>
        <w:rPr>
          <w:rFonts w:ascii="Courier New" w:eastAsia="Times New Roman" w:hAnsi="Courier New" w:cs="Courier New"/>
          <w:b/>
          <w:sz w:val="28"/>
          <w:szCs w:val="28"/>
        </w:rPr>
      </w:pPr>
      <w:r w:rsidRPr="00A86617">
        <w:rPr>
          <w:rFonts w:ascii="Courier New" w:eastAsia="Times New Roman" w:hAnsi="Courier New" w:cs="Courier New"/>
          <w:b/>
          <w:sz w:val="28"/>
          <w:szCs w:val="28"/>
        </w:rPr>
        <w:t xml:space="preserve">   Заместитель главы управы            С.С. Авсеевич</w:t>
      </w:r>
    </w:p>
    <w:p w:rsidR="00A86617" w:rsidRPr="00A86617" w:rsidRDefault="00A86617" w:rsidP="00A86617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</w:rPr>
      </w:pPr>
    </w:p>
    <w:bookmarkEnd w:id="0"/>
    <w:p w:rsidR="00936581" w:rsidRDefault="00936581"/>
    <w:sectPr w:rsidR="00936581" w:rsidSect="009F2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3C"/>
    <w:rsid w:val="0009173C"/>
    <w:rsid w:val="002072BB"/>
    <w:rsid w:val="00230417"/>
    <w:rsid w:val="0026098D"/>
    <w:rsid w:val="00307BD4"/>
    <w:rsid w:val="003F308B"/>
    <w:rsid w:val="004610FA"/>
    <w:rsid w:val="004A2C07"/>
    <w:rsid w:val="004B62FC"/>
    <w:rsid w:val="007241AE"/>
    <w:rsid w:val="00743CCA"/>
    <w:rsid w:val="007A1D26"/>
    <w:rsid w:val="007E6D52"/>
    <w:rsid w:val="0081165A"/>
    <w:rsid w:val="00936581"/>
    <w:rsid w:val="00A517C9"/>
    <w:rsid w:val="00A86617"/>
    <w:rsid w:val="00B23B9D"/>
    <w:rsid w:val="00B33480"/>
    <w:rsid w:val="00B64D15"/>
    <w:rsid w:val="00BB3DF9"/>
    <w:rsid w:val="00BD2722"/>
    <w:rsid w:val="00BF36BB"/>
    <w:rsid w:val="00D841A1"/>
    <w:rsid w:val="00DE0000"/>
    <w:rsid w:val="00DE42F8"/>
    <w:rsid w:val="00E532FB"/>
    <w:rsid w:val="00E5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E6"/>
    <w:pPr>
      <w:ind w:left="720"/>
      <w:contextualSpacing/>
    </w:pPr>
  </w:style>
  <w:style w:type="paragraph" w:styleId="a4">
    <w:name w:val="No Spacing"/>
    <w:uiPriority w:val="1"/>
    <w:qFormat/>
    <w:rsid w:val="00B23B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E6"/>
    <w:pPr>
      <w:ind w:left="720"/>
      <w:contextualSpacing/>
    </w:pPr>
  </w:style>
  <w:style w:type="paragraph" w:styleId="a4">
    <w:name w:val="No Spacing"/>
    <w:uiPriority w:val="1"/>
    <w:qFormat/>
    <w:rsid w:val="00B23B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5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7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6960-0608-4034-8BFD-8426204FE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MuhanovaGI</dc:creator>
  <cp:lastModifiedBy>MuhanovaGI</cp:lastModifiedBy>
  <cp:revision>2</cp:revision>
  <dcterms:created xsi:type="dcterms:W3CDTF">2014-08-21T08:40:00Z</dcterms:created>
  <dcterms:modified xsi:type="dcterms:W3CDTF">2014-08-21T08:40:00Z</dcterms:modified>
</cp:coreProperties>
</file>